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proofErr w:type="spellStart"/>
      <w:r w:rsidRPr="00B2746A">
        <w:rPr>
          <w:i/>
        </w:rPr>
        <w:t>тендерлік</w:t>
      </w:r>
      <w:proofErr w:type="spellEnd"/>
      <w:r w:rsidRPr="00B2746A">
        <w:rPr>
          <w:i/>
        </w:rPr>
        <w:t xml:space="preserve"> құжаттамаға</w:t>
      </w:r>
    </w:p>
    <w:p w:rsidR="00B2746A" w:rsidRPr="00DC1ECB" w:rsidRDefault="00B2746A" w:rsidP="00B2746A">
      <w:pPr>
        <w:spacing w:after="150"/>
        <w:jc w:val="center"/>
        <w:rPr>
          <w:color w:val="222222"/>
        </w:rPr>
      </w:pPr>
      <w:proofErr w:type="spellStart"/>
      <w:r w:rsidRPr="00B2746A">
        <w:rPr>
          <w:b/>
          <w:bCs/>
          <w:color w:val="222222"/>
        </w:rPr>
        <w:t>Сатып</w:t>
      </w:r>
      <w:proofErr w:type="spellEnd"/>
      <w:r w:rsidRPr="00B2746A">
        <w:rPr>
          <w:b/>
          <w:bCs/>
          <w:color w:val="222222"/>
        </w:rPr>
        <w:t xml:space="preserve"> </w:t>
      </w:r>
      <w:proofErr w:type="spellStart"/>
      <w:r w:rsidRPr="00B2746A">
        <w:rPr>
          <w:b/>
          <w:bCs/>
          <w:color w:val="222222"/>
        </w:rPr>
        <w:t>алу</w:t>
      </w:r>
      <w:proofErr w:type="spellEnd"/>
      <w:r w:rsidRPr="00B2746A">
        <w:rPr>
          <w:b/>
          <w:bCs/>
          <w:color w:val="222222"/>
        </w:rPr>
        <w:t xml:space="preserve"> </w:t>
      </w:r>
      <w:proofErr w:type="spellStart"/>
      <w:r w:rsidRPr="00B2746A">
        <w:rPr>
          <w:b/>
          <w:bCs/>
          <w:color w:val="222222"/>
        </w:rPr>
        <w:t>шарты</w:t>
      </w:r>
      <w:proofErr w:type="spellEnd"/>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6D1FF0">
            <w:pPr>
              <w:spacing w:after="150" w:line="255" w:lineRule="atLeast"/>
            </w:pPr>
            <w:r w:rsidRPr="00DC1ECB">
              <w:t xml:space="preserve">                                                                                    </w:t>
            </w:r>
            <w:r w:rsidR="00DC1ECB">
              <w:t xml:space="preserve">                         </w:t>
            </w:r>
            <w:r w:rsidRPr="00DC1ECB">
              <w:t xml:space="preserve">  </w:t>
            </w:r>
            <w:r w:rsidR="00B2746A">
              <w:t>"___" __________2022ж</w:t>
            </w:r>
            <w:r w:rsidR="00DC1ECB">
              <w:t xml:space="preserve"> </w:t>
            </w:r>
            <w:r w:rsidR="006D1FF0" w:rsidRPr="006D1FF0">
              <w:t>Қ</w:t>
            </w:r>
            <w:proofErr w:type="gramStart"/>
            <w:r w:rsidR="006D1FF0" w:rsidRPr="006D1FF0">
              <w:t>Р</w:t>
            </w:r>
            <w:proofErr w:type="gramEnd"/>
            <w:r w:rsidR="006D1FF0" w:rsidRPr="006D1FF0">
              <w:t xml:space="preserve">, СҚО, </w:t>
            </w:r>
            <w:proofErr w:type="spellStart"/>
            <w:r w:rsidR="006D1FF0" w:rsidRPr="006D1FF0">
              <w:t>Петропавл</w:t>
            </w:r>
            <w:proofErr w:type="spellEnd"/>
            <w:r w:rsidR="006D1FF0" w:rsidRPr="006D1FF0">
              <w:t xml:space="preserve"> қ.</w:t>
            </w:r>
          </w:p>
        </w:tc>
      </w:tr>
    </w:tbl>
    <w:p w:rsidR="00C8608C" w:rsidRPr="00C8608C" w:rsidRDefault="00B2746A" w:rsidP="00C8608C">
      <w:pPr>
        <w:ind w:left="-284" w:firstLine="284"/>
        <w:rPr>
          <w:bCs/>
          <w:spacing w:val="2"/>
          <w:sz w:val="22"/>
          <w:szCs w:val="22"/>
          <w:bdr w:val="none" w:sz="0" w:space="0" w:color="auto" w:frame="1"/>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w:t>
      </w:r>
      <w:r w:rsidR="00C8608C" w:rsidRPr="00C8608C">
        <w:rPr>
          <w:bCs/>
          <w:spacing w:val="2"/>
          <w:sz w:val="22"/>
          <w:szCs w:val="22"/>
          <w:bdr w:val="none" w:sz="0" w:space="0" w:color="auto" w:frame="1"/>
          <w:lang w:val="kk-KZ"/>
        </w:rPr>
        <w:t>бұдан әрі" Тапсырыс беруші " деп аталады, директор Ж. Маутова. Бір жағынан Жарғы негізінде әрекет ететін К. және _________________________ (жеткізушінің толық атауы – тендер жеңімпазының) ___________, бұдан әрі "Өнім беруші" деп аталатын __________________, уәкілетті тұлғаның лауазымы, тегі, аты, әкесінің аты (бар болса)  негізінде __________, (екінші жағынан, тергеу изоляторлары мен қылмыстық-атқару жүйесі мекемелерінде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 негізіндеатқару (пенитенциарлық) жүйесінің, Қазақстан Республикасы Үкіметінің 2021 жылғы 4 маусымдағы № 375 қаулысымен бекітілген бюджет қаражаты есебінен және (немесе) міндетті әлеуметтік медициналық сақтандыру, фармацевтикалық көрсетілетін қызметтер жүйесінде (бұдан әрі - қағидалар) сатып алу қорытындылары туралы хаттаманы ратификациялау туралы __________________сатып алу бойынша (</w:t>
      </w:r>
      <w:r w:rsidR="00C8608C">
        <w:rPr>
          <w:bCs/>
          <w:spacing w:val="2"/>
          <w:sz w:val="22"/>
          <w:szCs w:val="22"/>
          <w:bdr w:val="none" w:sz="0" w:space="0" w:color="auto" w:frame="1"/>
          <w:lang w:val="kk-KZ"/>
        </w:rPr>
        <w:t>тәсілін көрсету) № ____</w:t>
      </w:r>
      <w:r w:rsidR="00C8608C" w:rsidRPr="00C8608C">
        <w:rPr>
          <w:bCs/>
          <w:spacing w:val="2"/>
          <w:sz w:val="22"/>
          <w:szCs w:val="22"/>
          <w:bdr w:val="none" w:sz="0" w:space="0" w:color="auto" w:frame="1"/>
          <w:lang w:val="kk-KZ"/>
        </w:rPr>
        <w:t xml:space="preserve"> "___" __________ _____ ЖЫЛ ІШІНДЕ</w:t>
      </w:r>
    </w:p>
    <w:p w:rsidR="00C8608C" w:rsidRPr="00C8608C" w:rsidRDefault="00C8608C" w:rsidP="00C8608C">
      <w:pPr>
        <w:ind w:left="-284" w:firstLine="284"/>
        <w:rPr>
          <w:bCs/>
          <w:spacing w:val="2"/>
          <w:sz w:val="22"/>
          <w:szCs w:val="22"/>
          <w:bdr w:val="none" w:sz="0" w:space="0" w:color="auto" w:frame="1"/>
          <w:lang w:val="kk-KZ"/>
        </w:rPr>
      </w:pPr>
      <w:r w:rsidRPr="00C8608C">
        <w:rPr>
          <w:bCs/>
          <w:spacing w:val="2"/>
          <w:sz w:val="22"/>
          <w:szCs w:val="22"/>
          <w:bdr w:val="none" w:sz="0" w:space="0" w:color="auto" w:frame="1"/>
          <w:lang w:val="kk-KZ"/>
        </w:rPr>
        <w:t>Дәрілік заттарды және (немесе) медициналық бұйымдарды сатып алу шарты</w:t>
      </w:r>
    </w:p>
    <w:p w:rsidR="00C8608C" w:rsidRDefault="00C8608C" w:rsidP="00C8608C">
      <w:pPr>
        <w:ind w:left="-284" w:firstLine="284"/>
        <w:rPr>
          <w:bCs/>
          <w:spacing w:val="2"/>
          <w:sz w:val="22"/>
          <w:szCs w:val="22"/>
          <w:bdr w:val="none" w:sz="0" w:space="0" w:color="auto" w:frame="1"/>
          <w:lang w:val="kk-KZ"/>
        </w:rPr>
      </w:pPr>
      <w:r w:rsidRPr="00C8608C">
        <w:rPr>
          <w:bCs/>
          <w:spacing w:val="2"/>
          <w:sz w:val="22"/>
          <w:szCs w:val="22"/>
          <w:bdr w:val="none" w:sz="0" w:space="0" w:color="auto" w:frame="1"/>
          <w:lang w:val="kk-KZ"/>
        </w:rPr>
        <w:t>(бұдан әрі-шарт) туралы келісімге келді және төмендегілер туралы келісімге келді:</w:t>
      </w:r>
    </w:p>
    <w:p w:rsidR="00B2746A" w:rsidRPr="009F1FFA" w:rsidRDefault="00C8608C" w:rsidP="00C8608C">
      <w:pPr>
        <w:ind w:left="-284" w:firstLine="284"/>
        <w:rPr>
          <w:b/>
          <w:bCs/>
          <w:sz w:val="22"/>
          <w:szCs w:val="22"/>
          <w:lang w:val="kk-KZ"/>
        </w:rPr>
      </w:pPr>
      <w:r>
        <w:rPr>
          <w:bCs/>
          <w:spacing w:val="2"/>
          <w:sz w:val="22"/>
          <w:szCs w:val="22"/>
          <w:bdr w:val="none" w:sz="0" w:space="0" w:color="auto" w:frame="1"/>
          <w:lang w:val="kk-KZ"/>
        </w:rPr>
        <w:t xml:space="preserve">                                          </w:t>
      </w:r>
      <w:r w:rsidR="00EC36C6">
        <w:rPr>
          <w:b/>
          <w:bCs/>
          <w:sz w:val="22"/>
          <w:szCs w:val="22"/>
          <w:lang w:val="kk-KZ"/>
        </w:rPr>
        <w:t xml:space="preserve">1 </w:t>
      </w:r>
      <w:r w:rsidR="00B2746A" w:rsidRPr="009F1FFA">
        <w:rPr>
          <w:b/>
          <w:bCs/>
          <w:sz w:val="22"/>
          <w:szCs w:val="22"/>
          <w:lang w:val="kk-KZ"/>
        </w:rPr>
        <w:t>.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C8608C" w:rsidRDefault="00544F31" w:rsidP="00B2746A">
      <w:pPr>
        <w:jc w:val="both"/>
        <w:rPr>
          <w:b/>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C8608C">
        <w:rPr>
          <w:b/>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EC36C6">
        <w:rPr>
          <w:b/>
          <w:sz w:val="22"/>
          <w:szCs w:val="22"/>
          <w:lang w:val="kk-KZ"/>
        </w:rPr>
        <w:t xml:space="preserve">              2 </w:t>
      </w:r>
      <w:r w:rsidR="00086EED" w:rsidRPr="009F1FFA">
        <w:rPr>
          <w:b/>
          <w:sz w:val="22"/>
          <w:szCs w:val="22"/>
          <w:lang w:val="kk-KZ"/>
        </w:rPr>
        <w:t>.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t>2) сатып алынатын тауарлардың тізбесі;</w:t>
      </w:r>
    </w:p>
    <w:p w:rsidR="00B2746A" w:rsidRDefault="00B2746A" w:rsidP="00B2746A">
      <w:pPr>
        <w:spacing w:after="150"/>
        <w:rPr>
          <w:sz w:val="22"/>
          <w:szCs w:val="22"/>
          <w:lang w:val="kk-KZ"/>
        </w:rPr>
      </w:pPr>
      <w:r w:rsidRPr="009F1FFA">
        <w:rPr>
          <w:sz w:val="22"/>
          <w:szCs w:val="22"/>
          <w:lang w:val="kk-KZ"/>
        </w:rPr>
        <w:lastRenderedPageBreak/>
        <w:t>3) техникалық ерекшелігі;</w:t>
      </w:r>
    </w:p>
    <w:p w:rsidR="005E168A" w:rsidRPr="009F1FFA" w:rsidRDefault="005E168A" w:rsidP="00B2746A">
      <w:pPr>
        <w:spacing w:after="150"/>
        <w:rPr>
          <w:sz w:val="22"/>
          <w:szCs w:val="22"/>
          <w:lang w:val="kk-KZ"/>
        </w:rPr>
      </w:pPr>
      <w:r>
        <w:rPr>
          <w:sz w:val="22"/>
          <w:szCs w:val="22"/>
          <w:lang w:val="kk-KZ"/>
        </w:rPr>
        <w:t>4)</w:t>
      </w:r>
      <w:r w:rsidRPr="005E168A">
        <w:rPr>
          <w:color w:val="000000"/>
          <w:sz w:val="22"/>
          <w:szCs w:val="22"/>
          <w:lang w:val="kk-KZ" w:eastAsia="en-US"/>
        </w:rPr>
        <w:t xml:space="preserve"> </w:t>
      </w:r>
      <w:r w:rsidRPr="00B90C28">
        <w:rPr>
          <w:color w:val="000000"/>
          <w:sz w:val="22"/>
          <w:szCs w:val="22"/>
          <w:lang w:val="kk-KZ" w:eastAsia="en-US"/>
        </w:rPr>
        <w:t>Сыбайлас жемқорлыққа қарсы талаптар</w:t>
      </w:r>
    </w:p>
    <w:p w:rsidR="006A223D" w:rsidRDefault="006A223D" w:rsidP="00544F31">
      <w:pPr>
        <w:spacing w:after="150"/>
        <w:rPr>
          <w:sz w:val="22"/>
          <w:szCs w:val="22"/>
          <w:lang w:val="kk-KZ"/>
        </w:rPr>
      </w:pPr>
      <w:r w:rsidRPr="006A223D">
        <w:rPr>
          <w:sz w:val="22"/>
          <w:szCs w:val="22"/>
          <w:lang w:val="kk-KZ"/>
        </w:rPr>
        <w:t xml:space="preserve">5) шарт жасалған күннен бастап он жұмыс күні ішінде шарттың жалпы сомасының үш пайызы мөлшерінде шарттың орындалуын қамтамасыз етуді енгізсін, бұл шартқа 1 - қосымшаға сәйкес Шарт пәндері бойынша көзделген: - банк шотына кепілдік ақшалай жарна түрінде: ЖСК KZ678562203106354419 АҚ филиалында "Банк Центр Кредит" Петропавл қ., БСК KCJBKZKX.                  </w:t>
      </w:r>
      <w:r>
        <w:rPr>
          <w:sz w:val="22"/>
          <w:szCs w:val="22"/>
          <w:lang w:val="kk-KZ"/>
        </w:rPr>
        <w:t xml:space="preserve">                          </w:t>
      </w:r>
      <w:r w:rsidRPr="006A223D">
        <w:rPr>
          <w:sz w:val="22"/>
          <w:szCs w:val="22"/>
          <w:lang w:val="kk-KZ"/>
        </w:rPr>
        <w:t xml:space="preserve"> қағаз тасымалдағыштағы банк кепілдігі.</w:t>
      </w:r>
    </w:p>
    <w:p w:rsidR="00B2746A" w:rsidRPr="009F1FFA" w:rsidRDefault="00B2746A" w:rsidP="00544F31">
      <w:pPr>
        <w:spacing w:after="150"/>
        <w:rPr>
          <w:b/>
          <w:bCs/>
          <w:sz w:val="22"/>
          <w:szCs w:val="22"/>
          <w:lang w:val="kk-KZ"/>
        </w:rPr>
      </w:pPr>
      <w:r w:rsidRPr="009F1FFA">
        <w:rPr>
          <w:b/>
          <w:bCs/>
          <w:sz w:val="22"/>
          <w:szCs w:val="22"/>
          <w:lang w:val="kk-KZ"/>
        </w:rPr>
        <w:t xml:space="preserve">     </w:t>
      </w:r>
      <w:r w:rsidR="00EC36C6">
        <w:rPr>
          <w:b/>
          <w:bCs/>
          <w:sz w:val="22"/>
          <w:szCs w:val="22"/>
          <w:lang w:val="kk-KZ"/>
        </w:rPr>
        <w:t xml:space="preserve">                         3 </w:t>
      </w:r>
      <w:r w:rsidRPr="009F1FFA">
        <w:rPr>
          <w:b/>
          <w:bCs/>
          <w:sz w:val="22"/>
          <w:szCs w:val="22"/>
          <w:lang w:val="kk-KZ"/>
        </w:rPr>
        <w:t>.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B2746A" w:rsidRPr="009F1FFA" w:rsidRDefault="00B2746A" w:rsidP="00B2746A">
      <w:pPr>
        <w:spacing w:after="150"/>
        <w:rPr>
          <w:sz w:val="22"/>
          <w:szCs w:val="22"/>
          <w:lang w:val="kk-KZ"/>
        </w:rPr>
      </w:pPr>
      <w:r w:rsidRPr="009F1FFA">
        <w:rPr>
          <w:sz w:val="22"/>
          <w:szCs w:val="22"/>
          <w:lang w:val="kk-KZ"/>
        </w:rPr>
        <w:t xml:space="preserve">      Төлем мерзімдері: </w:t>
      </w:r>
      <w:r w:rsidR="00D12B68">
        <w:rPr>
          <w:sz w:val="22"/>
          <w:szCs w:val="22"/>
          <w:lang w:val="kk-KZ"/>
        </w:rPr>
        <w:t>Аванс беру көзделмеген, т</w:t>
      </w:r>
      <w:r w:rsidR="00D12B68" w:rsidRPr="00D12B68">
        <w:rPr>
          <w:sz w:val="22"/>
          <w:szCs w:val="22"/>
          <w:lang w:val="kk-KZ"/>
        </w:rPr>
        <w:t>апсырыс беруші жеткізілген тауар үшін Өнім берушіге ақы төлеуді (Тапсырыс беруші тауарды қабылдау актісіне қол қойғаннан кейін ) қаржыландырудың бөлінуіне қарай күнтізбелік 30 күн ішінде өнім берушінің есеп шотына ақшалай қаражатты аудару арқылы жүргізеді.</w:t>
      </w:r>
    </w:p>
    <w:p w:rsidR="000B4795" w:rsidRPr="000B4795" w:rsidRDefault="000B4795" w:rsidP="000B4795">
      <w:pPr>
        <w:spacing w:after="150"/>
        <w:rPr>
          <w:sz w:val="22"/>
          <w:szCs w:val="22"/>
          <w:lang w:val="kk-KZ"/>
        </w:rPr>
      </w:pPr>
      <w:r w:rsidRPr="000B4795">
        <w:rPr>
          <w:sz w:val="22"/>
          <w:szCs w:val="22"/>
          <w:lang w:val="kk-KZ"/>
        </w:rPr>
        <w:t>6. Төлемнің алдындағы қажетті құжаттар:</w:t>
      </w:r>
    </w:p>
    <w:p w:rsidR="000B4795" w:rsidRPr="000B4795" w:rsidRDefault="000B4795" w:rsidP="000B4795">
      <w:pPr>
        <w:spacing w:after="150"/>
        <w:rPr>
          <w:sz w:val="22"/>
          <w:szCs w:val="22"/>
          <w:lang w:val="kk-KZ"/>
        </w:rPr>
      </w:pPr>
      <w:r w:rsidRPr="000B4795">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B4795" w:rsidRPr="000B4795" w:rsidRDefault="000B4795" w:rsidP="000B4795">
      <w:pPr>
        <w:spacing w:after="150"/>
        <w:rPr>
          <w:sz w:val="22"/>
          <w:szCs w:val="22"/>
          <w:lang w:val="kk-KZ"/>
        </w:rPr>
      </w:pPr>
      <w:r w:rsidRPr="000B4795">
        <w:rPr>
          <w:sz w:val="22"/>
          <w:szCs w:val="22"/>
          <w:lang w:val="kk-KZ"/>
        </w:rPr>
        <w:t>2) тауарларды босатуға арналған шот-фактура; тауарды қабылдау-беру актісі;</w:t>
      </w:r>
    </w:p>
    <w:p w:rsidR="000B4795" w:rsidRPr="000B4795" w:rsidRDefault="000B4795" w:rsidP="000B4795">
      <w:pPr>
        <w:spacing w:after="150"/>
        <w:rPr>
          <w:sz w:val="22"/>
          <w:szCs w:val="22"/>
          <w:lang w:val="kk-KZ"/>
        </w:rPr>
      </w:pPr>
      <w:r w:rsidRPr="000B4795">
        <w:rPr>
          <w:sz w:val="22"/>
          <w:szCs w:val="22"/>
          <w:lang w:val="kk-KZ"/>
        </w:rPr>
        <w:t>3) медициналық техниканы монтаждау және пайдалануға беру актісі; персоналды оқыту актісі; тіркеу куәлігінің көшірмесі.</w:t>
      </w:r>
    </w:p>
    <w:p w:rsidR="000B4795" w:rsidRDefault="000B4795" w:rsidP="000B4795">
      <w:pPr>
        <w:spacing w:after="150"/>
        <w:rPr>
          <w:sz w:val="22"/>
          <w:szCs w:val="22"/>
          <w:lang w:val="kk-KZ"/>
        </w:rPr>
      </w:pPr>
      <w:r w:rsidRPr="000B4795">
        <w:rPr>
          <w:sz w:val="22"/>
          <w:szCs w:val="22"/>
          <w:lang w:val="kk-KZ"/>
        </w:rPr>
        <w:t>4) сервистік қызмет көрсетуді жүргізу кестесі; егер тауар өлшеу құралы болып табылса, өлшеу құралдарын бастапқы тексеруден өткені туралы сертификат.</w:t>
      </w:r>
    </w:p>
    <w:p w:rsidR="00B2746A" w:rsidRPr="00FA50CA" w:rsidRDefault="00567F5E" w:rsidP="000B4795">
      <w:pPr>
        <w:spacing w:after="150"/>
        <w:rPr>
          <w:b/>
          <w:bCs/>
          <w:sz w:val="22"/>
          <w:szCs w:val="22"/>
          <w:lang w:val="kk-KZ"/>
        </w:rPr>
      </w:pPr>
      <w:r>
        <w:rPr>
          <w:sz w:val="22"/>
          <w:szCs w:val="22"/>
          <w:lang w:val="kk-KZ"/>
        </w:rPr>
        <w:t xml:space="preserve">     </w:t>
      </w:r>
      <w:r w:rsidR="00B2746A" w:rsidRPr="00567F5E">
        <w:rPr>
          <w:b/>
          <w:bCs/>
          <w:sz w:val="22"/>
          <w:szCs w:val="22"/>
          <w:lang w:val="kk-KZ"/>
        </w:rPr>
        <w:t xml:space="preserve">                      </w:t>
      </w:r>
      <w:r w:rsidR="00EC36C6">
        <w:rPr>
          <w:b/>
          <w:bCs/>
          <w:sz w:val="22"/>
          <w:szCs w:val="22"/>
          <w:lang w:val="kk-KZ"/>
        </w:rPr>
        <w:t xml:space="preserve">4 </w:t>
      </w:r>
      <w:r w:rsidR="00B2746A" w:rsidRPr="00FA50CA">
        <w:rPr>
          <w:b/>
          <w:bCs/>
          <w:sz w:val="22"/>
          <w:szCs w:val="22"/>
          <w:lang w:val="kk-KZ"/>
        </w:rPr>
        <w:t>. Тауарды жеткізу және қабылдау шарттары</w:t>
      </w:r>
    </w:p>
    <w:p w:rsidR="00B2746A" w:rsidRPr="009165C8" w:rsidRDefault="00B2746A" w:rsidP="00B2746A">
      <w:pPr>
        <w:spacing w:after="150"/>
        <w:rPr>
          <w:sz w:val="22"/>
          <w:szCs w:val="22"/>
          <w:lang w:val="kk-KZ"/>
        </w:rPr>
      </w:pPr>
      <w:r w:rsidRPr="009165C8">
        <w:rPr>
          <w:sz w:val="22"/>
          <w:szCs w:val="22"/>
          <w:lang w:val="kk-KZ"/>
        </w:rPr>
        <w:t>7. Шарт шеңберінде жеткізілетін тауарлар техникалық ерекшелікте көрсетілген стандарттарға сәйкес келуі немесе олардан жоғары болуы тиіс.</w:t>
      </w:r>
    </w:p>
    <w:p w:rsidR="00B2746A" w:rsidRPr="009165C8" w:rsidRDefault="00B2746A" w:rsidP="00B2746A">
      <w:pPr>
        <w:spacing w:after="150"/>
        <w:rPr>
          <w:sz w:val="22"/>
          <w:szCs w:val="22"/>
          <w:lang w:val="kk-KZ"/>
        </w:rPr>
      </w:pPr>
      <w:r w:rsidRPr="009165C8">
        <w:rPr>
          <w:sz w:val="22"/>
          <w:szCs w:val="22"/>
          <w:lang w:val="kk-KZ"/>
        </w:rP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B2746A" w:rsidRPr="009165C8" w:rsidRDefault="00B2746A" w:rsidP="00B2746A">
      <w:pPr>
        <w:spacing w:after="150"/>
        <w:rPr>
          <w:sz w:val="22"/>
          <w:szCs w:val="22"/>
          <w:lang w:val="kk-KZ"/>
        </w:rPr>
      </w:pPr>
      <w:r w:rsidRPr="009165C8">
        <w:rPr>
          <w:sz w:val="22"/>
          <w:szCs w:val="22"/>
          <w:lang w:val="kk-KZ"/>
        </w:rPr>
        <w:t>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B2746A" w:rsidRPr="009165C8" w:rsidRDefault="00B2746A" w:rsidP="00B2746A">
      <w:pPr>
        <w:spacing w:after="150"/>
        <w:rPr>
          <w:sz w:val="22"/>
          <w:szCs w:val="22"/>
          <w:lang w:val="kk-KZ"/>
        </w:rPr>
      </w:pPr>
      <w:r w:rsidRPr="009165C8">
        <w:rPr>
          <w:sz w:val="22"/>
          <w:szCs w:val="22"/>
          <w:lang w:val="kk-KZ"/>
        </w:rP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B2746A" w:rsidRPr="009165C8" w:rsidRDefault="00B2746A" w:rsidP="00B2746A">
      <w:pPr>
        <w:spacing w:after="150"/>
        <w:rPr>
          <w:sz w:val="22"/>
          <w:szCs w:val="22"/>
          <w:lang w:val="kk-KZ"/>
        </w:rPr>
      </w:pPr>
      <w:r w:rsidRPr="009165C8">
        <w:rPr>
          <w:sz w:val="22"/>
          <w:szCs w:val="22"/>
          <w:lang w:val="kk-KZ"/>
        </w:rP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B2746A" w:rsidRPr="009165C8" w:rsidRDefault="00B2746A" w:rsidP="00B2746A">
      <w:pPr>
        <w:spacing w:after="150"/>
        <w:rPr>
          <w:sz w:val="22"/>
          <w:szCs w:val="22"/>
          <w:lang w:val="kk-KZ"/>
        </w:rPr>
      </w:pPr>
      <w:r w:rsidRPr="009165C8">
        <w:rPr>
          <w:sz w:val="22"/>
          <w:szCs w:val="22"/>
          <w:lang w:val="kk-KZ"/>
        </w:rP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B2746A" w:rsidRPr="009165C8" w:rsidRDefault="00B2746A" w:rsidP="00B2746A">
      <w:pPr>
        <w:spacing w:after="150"/>
        <w:rPr>
          <w:sz w:val="22"/>
          <w:szCs w:val="22"/>
          <w:lang w:val="kk-KZ"/>
        </w:rPr>
      </w:pPr>
      <w:r w:rsidRPr="009165C8">
        <w:rPr>
          <w:sz w:val="22"/>
          <w:szCs w:val="22"/>
          <w:lang w:val="kk-KZ"/>
        </w:rPr>
        <w:lastRenderedPageBreak/>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B2746A" w:rsidRPr="009165C8" w:rsidRDefault="00B2746A" w:rsidP="00B2746A">
      <w:pPr>
        <w:spacing w:after="150"/>
        <w:rPr>
          <w:sz w:val="22"/>
          <w:szCs w:val="22"/>
          <w:lang w:val="kk-KZ"/>
        </w:rPr>
      </w:pPr>
      <w:r w:rsidRPr="009165C8">
        <w:rPr>
          <w:sz w:val="22"/>
          <w:szCs w:val="22"/>
          <w:lang w:val="kk-KZ"/>
        </w:rPr>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576DCC" w:rsidRDefault="00576DCC" w:rsidP="00576DCC">
      <w:pPr>
        <w:rPr>
          <w:sz w:val="22"/>
          <w:szCs w:val="22"/>
          <w:lang w:val="kk-KZ"/>
        </w:rPr>
      </w:pPr>
      <w:r w:rsidRPr="00B0267A">
        <w:rPr>
          <w:sz w:val="22"/>
          <w:szCs w:val="22"/>
          <w:lang w:val="kk-KZ"/>
        </w:rPr>
        <w:t>12. Тауарларды жеткізуді өнім беруші сатып алынатын тауарлардың тізбесінде көрсетілген Тапсырыс берушінің/сатып алуды ұйымдастырушының шарттарына сәйкес жүзеге асырады. Тауар № 1 қосымшаға және сатып алу шартына № 2 қосымшаға сәйкес саны мен сапасы бойынша жұмыс уақыты шеңберінде (Тапсырыс берушімен келісілген) жеткізіледі және қабылданады.  Медициналық бұйымдардың қауіпсіздігі мен сапасын қамтамасыз ету мақсатында (ҚР Денсаулық сақтау министрінің 20/12/2020 ж. №КР-ДСМ-282/2020 бұйрығына сәйкес) өнім беруші тауарды жеткізу кезінде өнімнің сәйкестік сертификатын ұсынуға міндетті. Тауарларды әкелу және өткізу Қазақстан Республикасының заңнамасына сәйкес жүзеге асырылуға тиіс және оны сақтау үшін жауапкершілік өнім берушіге жүктеледі. Тапсырыс берушінің өкілі Жабдықты пайдалануға беру актісіне қол қойғаннан кейін, сапасы, саны, қаптамасы, ілеспе құжаттары бойынша ескертулер болмаған кезде тауар жеткізілген болып есептеледі.</w:t>
      </w:r>
    </w:p>
    <w:p w:rsidR="00B2746A" w:rsidRPr="009165C8" w:rsidRDefault="00B2746A" w:rsidP="00BA1AF7">
      <w:pPr>
        <w:spacing w:after="150"/>
        <w:rPr>
          <w:sz w:val="22"/>
          <w:szCs w:val="22"/>
          <w:lang w:val="kk-KZ"/>
        </w:rPr>
      </w:pPr>
      <w:r w:rsidRPr="009165C8">
        <w:rPr>
          <w:sz w:val="22"/>
          <w:szCs w:val="22"/>
          <w:lang w:val="kk-KZ"/>
        </w:rPr>
        <w:t>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695888" w:rsidRPr="009165C8" w:rsidRDefault="00EC36C6" w:rsidP="00695888">
      <w:pPr>
        <w:spacing w:after="150"/>
        <w:rPr>
          <w:b/>
          <w:bCs/>
          <w:sz w:val="22"/>
          <w:szCs w:val="22"/>
          <w:lang w:val="kk-KZ"/>
        </w:rPr>
      </w:pPr>
      <w:r>
        <w:rPr>
          <w:b/>
          <w:bCs/>
          <w:sz w:val="22"/>
          <w:szCs w:val="22"/>
          <w:lang w:val="kk-KZ"/>
        </w:rPr>
        <w:t xml:space="preserve">          5 </w:t>
      </w:r>
      <w:r w:rsidR="00695888" w:rsidRPr="009165C8">
        <w:rPr>
          <w:b/>
          <w:bCs/>
          <w:sz w:val="22"/>
          <w:szCs w:val="22"/>
          <w:lang w:val="kk-KZ"/>
        </w:rPr>
        <w:t>. Медициналық техниканы жеткізу және қабылдау ерекшеліктері</w:t>
      </w:r>
    </w:p>
    <w:p w:rsidR="00576DCC" w:rsidRPr="00517816" w:rsidRDefault="00576DCC" w:rsidP="00576DCC">
      <w:pPr>
        <w:rPr>
          <w:bCs/>
          <w:sz w:val="22"/>
          <w:szCs w:val="22"/>
          <w:lang w:val="kk-KZ"/>
        </w:rPr>
      </w:pPr>
      <w:r w:rsidRPr="00517816">
        <w:rPr>
          <w:bCs/>
          <w:sz w:val="22"/>
          <w:szCs w:val="22"/>
          <w:lang w:val="kk-KZ"/>
        </w:rPr>
        <w:t>14. Жеткізілетін медициналық техникаға кепілдік сервистік қызмет көрсету орнатылғаннан және пайдалануға берілгеннен кейін 37 (отыз жеті) ай ішінде жарамды, осы кезеңдегі кепілдік сервистік қызмет көрсету құны Шарттың бағасына енгізілген және оған регламенттік және жөндеу жұмыстары, сондай-ақ бұл ретте өндіруші зауыт өндірген пайдаланылатын қосалқы бөлшектер мен тораптар кіреді. Жоспарлы техникалық қызмет көрсету тоқсанына кемінде 1 рет жүргізілуі тиіс. Техникалық қызмет көрсету жұмыстары пайдалану құжаттамасының талаптарына сәйкес орындалады және мыналарды қамтуы тиіс:</w:t>
      </w:r>
    </w:p>
    <w:p w:rsidR="00576DCC" w:rsidRPr="00517816" w:rsidRDefault="00576DCC" w:rsidP="00576DCC">
      <w:pPr>
        <w:rPr>
          <w:bCs/>
          <w:sz w:val="22"/>
          <w:szCs w:val="22"/>
          <w:lang w:val="kk-KZ"/>
        </w:rPr>
      </w:pPr>
      <w:r w:rsidRPr="00517816">
        <w:rPr>
          <w:bCs/>
          <w:sz w:val="22"/>
          <w:szCs w:val="22"/>
          <w:lang w:val="kk-KZ"/>
        </w:rPr>
        <w:t>- жұмыс істеген құрамдас бөліктерді ауыстыру;</w:t>
      </w:r>
    </w:p>
    <w:p w:rsidR="00576DCC" w:rsidRPr="00517816" w:rsidRDefault="00576DCC" w:rsidP="00576DCC">
      <w:pPr>
        <w:rPr>
          <w:bCs/>
          <w:sz w:val="22"/>
          <w:szCs w:val="22"/>
          <w:lang w:val="kk-KZ"/>
        </w:rPr>
      </w:pPr>
      <w:r w:rsidRPr="00517816">
        <w:rPr>
          <w:bCs/>
          <w:sz w:val="22"/>
          <w:szCs w:val="22"/>
          <w:lang w:val="kk-KZ"/>
        </w:rPr>
        <w:t>- медициналық техниканың жекелеген бөліктерін ауыстыру немесе қалпына келтіру;</w:t>
      </w:r>
    </w:p>
    <w:p w:rsidR="00576DCC" w:rsidRPr="00517816" w:rsidRDefault="00576DCC" w:rsidP="00576DCC">
      <w:pPr>
        <w:rPr>
          <w:bCs/>
          <w:sz w:val="22"/>
          <w:szCs w:val="22"/>
          <w:lang w:val="kk-KZ"/>
        </w:rPr>
      </w:pPr>
      <w:r w:rsidRPr="00517816">
        <w:rPr>
          <w:bCs/>
          <w:sz w:val="22"/>
          <w:szCs w:val="22"/>
          <w:lang w:val="kk-KZ"/>
        </w:rPr>
        <w:t>- медициналық техниканы баптау және реттеу; осы медициналық техникаға тән жұмыстар және т. б.;</w:t>
      </w:r>
    </w:p>
    <w:p w:rsidR="00576DCC" w:rsidRPr="00517816" w:rsidRDefault="00576DCC" w:rsidP="00576DCC">
      <w:pPr>
        <w:rPr>
          <w:bCs/>
          <w:sz w:val="22"/>
          <w:szCs w:val="22"/>
          <w:lang w:val="kk-KZ"/>
        </w:rPr>
      </w:pPr>
      <w:r w:rsidRPr="00517816">
        <w:rPr>
          <w:bCs/>
          <w:sz w:val="22"/>
          <w:szCs w:val="22"/>
          <w:lang w:val="kk-KZ"/>
        </w:rPr>
        <w:t>- тазалау, майлау және қажет болған жағдайда негізгі механизмдер мен тораптарды іріктеу;</w:t>
      </w:r>
    </w:p>
    <w:p w:rsidR="00576DCC" w:rsidRPr="00517816" w:rsidRDefault="00576DCC" w:rsidP="00576DCC">
      <w:pPr>
        <w:rPr>
          <w:bCs/>
          <w:sz w:val="22"/>
          <w:szCs w:val="22"/>
          <w:lang w:val="kk-KZ"/>
        </w:rPr>
      </w:pPr>
      <w:r w:rsidRPr="00517816">
        <w:rPr>
          <w:bCs/>
          <w:sz w:val="22"/>
          <w:szCs w:val="22"/>
          <w:lang w:val="kk-KZ"/>
        </w:rPr>
        <w:t>- медициналық техника корпусының құрамдас бөліктерінің сыртқы және ішкі беттерінен шаңды, кірді, коррозия мен тотығу іздерін кетіру(ішінара блокты-тораптық бөлшектеумен);</w:t>
      </w:r>
    </w:p>
    <w:p w:rsidR="00576DCC" w:rsidRPr="00517816" w:rsidRDefault="00576DCC" w:rsidP="00576DCC">
      <w:pPr>
        <w:rPr>
          <w:bCs/>
          <w:sz w:val="22"/>
          <w:szCs w:val="22"/>
          <w:lang w:val="kk-KZ"/>
        </w:rPr>
      </w:pPr>
      <w:r w:rsidRPr="00517816">
        <w:rPr>
          <w:bCs/>
          <w:sz w:val="22"/>
          <w:szCs w:val="22"/>
          <w:lang w:val="kk-KZ"/>
        </w:rPr>
        <w:t>- пайдалану құжаттамасында көрсетілген медициналық техниканың нақты түріне тән өзге де операциялар. Бұл ретте кепілдік сервистік қызмет көрсету медициналық техниканың бұзылуына, жөнделуіне, тораптары мен жинақтауыштарын ауыстыруына байланысты тоқтап қалу кезеңіне сәйкес мерзімге ұзартылады немесе көрсетілген кезеңге Тапсырыс берушіге Өнім беруші ұқсас жұмыс істейтін медициналық техниканы ұсынады.</w:t>
      </w:r>
    </w:p>
    <w:p w:rsidR="00576DCC" w:rsidRPr="00517816" w:rsidRDefault="00576DCC" w:rsidP="00576DCC">
      <w:pPr>
        <w:ind w:left="-142"/>
        <w:rPr>
          <w:bCs/>
          <w:sz w:val="22"/>
          <w:szCs w:val="22"/>
          <w:lang w:val="kk-KZ"/>
        </w:rPr>
      </w:pPr>
      <w:r w:rsidRPr="00517816">
        <w:rPr>
          <w:bCs/>
          <w:sz w:val="22"/>
          <w:szCs w:val="22"/>
          <w:lang w:val="kk-KZ"/>
        </w:rPr>
        <w:t>15. Осы Шарт шеңберінде Өнім беруші тендерлік құжаттамада көрсетілген қызметтерді ұсынуға тиіс: тауардың әрбір жиынтығы мазмұнын қазақ немесе орыс тілдеріне аудара отырып,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Жеткізу жиынтығы тауардың нақты техникалық сипаттамаларын және осы кестенің әрбір тармағы (жиынтық немесе жабдық бірлігі) үшін барлық жиынтықты көрсете отырып сипатталады. Егер техникалық сипаттамада өзгеше көрсетілмесе, қосымша адаптерлерсіз немесе трансформаторларсыз 220 вольтты электр қуаты. Тапсырыс берушінің орнатылған жабдығының бағдарламалық жасақтамасымен үйлесімді аспаптармен бірге жеткізілетін бағдарламалық жасақтама. Жеткізуші білікті мамандардың тауарды жеткізу процесін сүйемелдеуін қамтамасыз етеді. Тауарды жеткізуді жүзеге асыру кезінде Өнім беруші Тапсырыс берушіге тауардың бағдарламалық қамтамасыз етілуіне қол жеткізу үшін барлық сервис-кодтарды ұсынады.</w:t>
      </w:r>
    </w:p>
    <w:p w:rsidR="00576DCC" w:rsidRPr="00517816" w:rsidRDefault="00576DCC" w:rsidP="00576DCC">
      <w:pPr>
        <w:ind w:left="-142"/>
        <w:rPr>
          <w:bCs/>
          <w:sz w:val="22"/>
          <w:szCs w:val="22"/>
          <w:lang w:val="kk-KZ"/>
        </w:rPr>
      </w:pPr>
      <w:r w:rsidRPr="00517816">
        <w:rPr>
          <w:bCs/>
          <w:sz w:val="22"/>
          <w:szCs w:val="22"/>
          <w:lang w:val="kk-KZ"/>
        </w:rPr>
        <w:t xml:space="preserve">Өлшеу құралдарына жататын тауар Қазақстан Республикасының өлшеу құралдарының тізіліміне енгізілуге тиіс. Жабдықты орнатқанға дейін күнтізбелік 40 (қырық) күннен кешіктірмей өнім беруші Тапсырыс берушіге жабдықты сәтті іске қосу үшін қажетті инсталляция алдындағы талаптар туралы хабарлайды. Үй-жайдың инсталляцияға дейінгі дайындығымен күрделі монтаждау жұмыстарын </w:t>
      </w:r>
      <w:r w:rsidRPr="00517816">
        <w:rPr>
          <w:bCs/>
          <w:sz w:val="22"/>
          <w:szCs w:val="22"/>
          <w:lang w:val="kk-KZ"/>
        </w:rPr>
        <w:lastRenderedPageBreak/>
        <w:t>жүргізуді көздемейтін, есіктердің стандартты ойықтарына өтетін сыртқы габариттері бойынша (ені 80 сантиметр, биіктігі 200 сантиметр) ірі жабдық. Жұмыс орнына жеткізуді, жабдықты түсіруді, аспаптарды орауды, орнатуды, баптауды және іске қосуды, олардың сипаттамаларының осы құжатқа және фирманың спецификациясына (дәлдігі, сезімталдығы, өнімділігі және басқалары) сәйкестігін тексеруді, медициналық (аппликациялық тренинг) және техникалық персоналды (растайтын құжатты бере отырып, қызмет көрсетудің базалық деңгейіне) оқытуды Тапсырыс берушіні тарта отырып, өнім беруші жүзеге асырады. штатта өндірушінің тиісті мамандары, қызметкерлері болмаған жағдайда.</w:t>
      </w:r>
    </w:p>
    <w:p w:rsidR="00695888" w:rsidRPr="009165C8" w:rsidRDefault="00695888" w:rsidP="00695888">
      <w:pPr>
        <w:spacing w:after="150"/>
        <w:rPr>
          <w:bCs/>
          <w:sz w:val="22"/>
          <w:szCs w:val="22"/>
          <w:lang w:val="kk-KZ"/>
        </w:rPr>
      </w:pPr>
      <w:r w:rsidRPr="009165C8">
        <w:rPr>
          <w:bCs/>
          <w:sz w:val="22"/>
          <w:szCs w:val="22"/>
          <w:lang w:val="kk-KZ"/>
        </w:rPr>
        <w:t>16. Ілеспе қызметтердің бағасы Шарттың бағасына кіреді.</w:t>
      </w:r>
    </w:p>
    <w:p w:rsidR="00695888" w:rsidRPr="009165C8" w:rsidRDefault="00695888" w:rsidP="00695888">
      <w:pPr>
        <w:spacing w:after="150"/>
        <w:rPr>
          <w:bCs/>
          <w:sz w:val="22"/>
          <w:szCs w:val="22"/>
          <w:lang w:val="kk-KZ"/>
        </w:rPr>
      </w:pPr>
      <w:r w:rsidRPr="009165C8">
        <w:rPr>
          <w:bCs/>
          <w:sz w:val="22"/>
          <w:szCs w:val="22"/>
          <w:lang w:val="kk-KZ"/>
        </w:rPr>
        <w:t>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695888" w:rsidRPr="009165C8" w:rsidRDefault="00695888" w:rsidP="00695888">
      <w:pPr>
        <w:spacing w:after="150"/>
        <w:rPr>
          <w:bCs/>
          <w:sz w:val="22"/>
          <w:szCs w:val="22"/>
          <w:lang w:val="kk-KZ"/>
        </w:rPr>
      </w:pPr>
      <w:r w:rsidRPr="009165C8">
        <w:rPr>
          <w:bCs/>
          <w:sz w:val="22"/>
          <w:szCs w:val="22"/>
          <w:lang w:val="kk-KZ"/>
        </w:rPr>
        <w:t>18. Жеткізуші қосалқы бөлшектерді өндіруді тоқтатқан жағдайда, :</w:t>
      </w:r>
    </w:p>
    <w:p w:rsidR="00695888" w:rsidRPr="009165C8" w:rsidRDefault="00695888" w:rsidP="00695888">
      <w:pPr>
        <w:spacing w:after="150"/>
        <w:rPr>
          <w:bCs/>
          <w:sz w:val="22"/>
          <w:szCs w:val="22"/>
          <w:lang w:val="kk-KZ"/>
        </w:rPr>
      </w:pPr>
      <w:r w:rsidRPr="009165C8">
        <w:rPr>
          <w:bCs/>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695888" w:rsidRPr="009165C8" w:rsidRDefault="00695888" w:rsidP="00695888">
      <w:pPr>
        <w:spacing w:after="150"/>
        <w:rPr>
          <w:bCs/>
          <w:sz w:val="22"/>
          <w:szCs w:val="22"/>
          <w:lang w:val="kk-KZ"/>
        </w:rPr>
      </w:pPr>
      <w:r w:rsidRPr="009165C8">
        <w:rPr>
          <w:bCs/>
          <w:sz w:val="22"/>
          <w:szCs w:val="22"/>
          <w:lang w:val="kk-KZ"/>
        </w:rPr>
        <w:t xml:space="preserve">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 </w:t>
      </w:r>
    </w:p>
    <w:p w:rsidR="00695888" w:rsidRPr="009165C8" w:rsidRDefault="00695888" w:rsidP="00695888">
      <w:pPr>
        <w:spacing w:after="150"/>
        <w:rPr>
          <w:bCs/>
          <w:sz w:val="22"/>
          <w:szCs w:val="22"/>
          <w:lang w:val="kk-KZ"/>
        </w:rPr>
      </w:pPr>
      <w:r w:rsidRPr="009165C8">
        <w:rPr>
          <w:bCs/>
          <w:sz w:val="22"/>
          <w:szCs w:val="22"/>
          <w:lang w:val="kk-KZ"/>
        </w:rPr>
        <w:t>19. Өнім беруші Шарт шеңберінде жеткізілген тауарлардың:</w:t>
      </w:r>
    </w:p>
    <w:p w:rsidR="00695888" w:rsidRPr="009165C8" w:rsidRDefault="00695888" w:rsidP="00695888">
      <w:pPr>
        <w:spacing w:after="150"/>
        <w:rPr>
          <w:bCs/>
          <w:sz w:val="22"/>
          <w:szCs w:val="22"/>
          <w:lang w:val="kk-KZ"/>
        </w:rPr>
      </w:pPr>
      <w:r w:rsidRPr="009165C8">
        <w:rPr>
          <w:bCs/>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табылады;</w:t>
      </w:r>
    </w:p>
    <w:p w:rsidR="00695888" w:rsidRPr="009165C8" w:rsidRDefault="00695888" w:rsidP="00695888">
      <w:pPr>
        <w:spacing w:after="150"/>
        <w:rPr>
          <w:bCs/>
          <w:sz w:val="22"/>
          <w:szCs w:val="22"/>
          <w:lang w:val="kk-KZ"/>
        </w:rPr>
      </w:pPr>
      <w:r w:rsidRPr="009165C8">
        <w:rPr>
          <w:bCs/>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r>
    </w:p>
    <w:p w:rsidR="00695888" w:rsidRPr="009165C8" w:rsidRDefault="00695888" w:rsidP="00695888">
      <w:pPr>
        <w:spacing w:after="150"/>
        <w:rPr>
          <w:bCs/>
          <w:sz w:val="22"/>
          <w:szCs w:val="22"/>
          <w:lang w:val="kk-KZ"/>
        </w:rPr>
      </w:pPr>
      <w:r w:rsidRPr="009165C8">
        <w:rPr>
          <w:bCs/>
          <w:sz w:val="22"/>
          <w:szCs w:val="22"/>
          <w:lang w:val="kk-KZ"/>
        </w:rPr>
        <w:t>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695888" w:rsidRPr="009165C8" w:rsidRDefault="00695888" w:rsidP="00695888">
      <w:pPr>
        <w:spacing w:after="150"/>
        <w:rPr>
          <w:bCs/>
          <w:sz w:val="22"/>
          <w:szCs w:val="22"/>
          <w:lang w:val="kk-KZ"/>
        </w:rPr>
      </w:pPr>
      <w:r w:rsidRPr="009165C8">
        <w:rPr>
          <w:bCs/>
          <w:sz w:val="22"/>
          <w:szCs w:val="22"/>
          <w:lang w:val="kk-KZ"/>
        </w:rPr>
        <w:t>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w:t>
      </w:r>
      <w:r w:rsidR="009165C8">
        <w:rPr>
          <w:bCs/>
          <w:sz w:val="22"/>
          <w:szCs w:val="22"/>
          <w:lang w:val="kk-KZ"/>
        </w:rPr>
        <w:t>абылдағаннан кейін 365</w:t>
      </w:r>
      <w:r w:rsidRPr="009165C8">
        <w:rPr>
          <w:bCs/>
          <w:sz w:val="22"/>
          <w:szCs w:val="22"/>
          <w:lang w:val="kk-KZ"/>
        </w:rPr>
        <w:t xml:space="preserve"> күн ішінде жарамды (кепілдіктің талап етілетін мерзімі көрсетілсін).</w:t>
      </w:r>
    </w:p>
    <w:p w:rsidR="00695888" w:rsidRPr="009165C8" w:rsidRDefault="00695888" w:rsidP="00695888">
      <w:pPr>
        <w:spacing w:after="150"/>
        <w:rPr>
          <w:bCs/>
          <w:sz w:val="22"/>
          <w:szCs w:val="22"/>
          <w:lang w:val="kk-KZ"/>
        </w:rPr>
      </w:pPr>
      <w:r w:rsidRPr="009165C8">
        <w:rPr>
          <w:bCs/>
          <w:sz w:val="22"/>
          <w:szCs w:val="22"/>
          <w:lang w:val="kk-KZ"/>
        </w:rPr>
        <w:t>22. Тапсырыс беруші осы кепілдікке байланысты барлық наразылықтар туралы Өнім берушіні жазбаша түрде жедел хабардар етуге міндетті.</w:t>
      </w:r>
    </w:p>
    <w:p w:rsidR="00695888" w:rsidRPr="009165C8" w:rsidRDefault="00695888" w:rsidP="00695888">
      <w:pPr>
        <w:spacing w:after="150"/>
        <w:rPr>
          <w:bCs/>
          <w:sz w:val="22"/>
          <w:szCs w:val="22"/>
          <w:lang w:val="kk-KZ"/>
        </w:rPr>
      </w:pPr>
      <w:r w:rsidRPr="009165C8">
        <w:rPr>
          <w:bCs/>
          <w:sz w:val="22"/>
          <w:szCs w:val="22"/>
          <w:lang w:val="kk-KZ"/>
        </w:rPr>
        <w:t>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695888" w:rsidRPr="009165C8" w:rsidRDefault="00695888" w:rsidP="00695888">
      <w:pPr>
        <w:spacing w:after="150"/>
        <w:rPr>
          <w:bCs/>
          <w:sz w:val="22"/>
          <w:szCs w:val="22"/>
          <w:lang w:val="kk-KZ"/>
        </w:rPr>
      </w:pPr>
      <w:r w:rsidRPr="009165C8">
        <w:rPr>
          <w:bCs/>
          <w:sz w:val="22"/>
          <w:szCs w:val="22"/>
          <w:lang w:val="kk-KZ"/>
        </w:rPr>
        <w:t>24.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695888" w:rsidRPr="009165C8" w:rsidRDefault="00695888" w:rsidP="00695888">
      <w:pPr>
        <w:spacing w:after="150"/>
        <w:rPr>
          <w:bCs/>
          <w:sz w:val="22"/>
          <w:szCs w:val="22"/>
          <w:lang w:val="kk-KZ"/>
        </w:rPr>
      </w:pPr>
      <w:r w:rsidRPr="009165C8">
        <w:rPr>
          <w:bCs/>
          <w:sz w:val="22"/>
          <w:szCs w:val="22"/>
          <w:lang w:val="kk-KZ"/>
        </w:rPr>
        <w:t>25.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695888" w:rsidRPr="009165C8" w:rsidRDefault="00695888" w:rsidP="00695888">
      <w:pPr>
        <w:spacing w:after="150"/>
        <w:rPr>
          <w:bCs/>
          <w:sz w:val="22"/>
          <w:szCs w:val="22"/>
          <w:lang w:val="kk-KZ"/>
        </w:rPr>
      </w:pPr>
      <w:r w:rsidRPr="009165C8">
        <w:rPr>
          <w:bCs/>
          <w:sz w:val="22"/>
          <w:szCs w:val="22"/>
          <w:lang w:val="kk-KZ"/>
        </w:rPr>
        <w:lastRenderedPageBreak/>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r w:rsidR="00B2746A" w:rsidRPr="009165C8">
        <w:rPr>
          <w:bCs/>
          <w:sz w:val="22"/>
          <w:szCs w:val="22"/>
          <w:lang w:val="kk-KZ"/>
        </w:rPr>
        <w:t xml:space="preserve">                                     </w:t>
      </w:r>
    </w:p>
    <w:p w:rsidR="00B2746A" w:rsidRPr="009165C8" w:rsidRDefault="00695888" w:rsidP="00695888">
      <w:pPr>
        <w:spacing w:after="150"/>
        <w:rPr>
          <w:b/>
          <w:bCs/>
          <w:sz w:val="22"/>
          <w:szCs w:val="22"/>
          <w:lang w:val="kk-KZ"/>
        </w:rPr>
      </w:pPr>
      <w:r w:rsidRPr="009165C8">
        <w:rPr>
          <w:b/>
          <w:bCs/>
          <w:sz w:val="22"/>
          <w:szCs w:val="22"/>
          <w:lang w:val="kk-KZ"/>
        </w:rPr>
        <w:t xml:space="preserve">                                   </w:t>
      </w:r>
      <w:r w:rsidR="00EC36C6">
        <w:rPr>
          <w:b/>
          <w:bCs/>
          <w:sz w:val="22"/>
          <w:szCs w:val="22"/>
          <w:lang w:val="kk-KZ"/>
        </w:rPr>
        <w:t xml:space="preserve">6 </w:t>
      </w:r>
      <w:r w:rsidR="00086EED" w:rsidRPr="009165C8">
        <w:rPr>
          <w:b/>
          <w:bCs/>
          <w:sz w:val="22"/>
          <w:szCs w:val="22"/>
          <w:lang w:val="kk-KZ"/>
        </w:rPr>
        <w:t>. Тараптардың ж</w:t>
      </w:r>
      <w:r w:rsidR="00B2746A" w:rsidRPr="009165C8">
        <w:rPr>
          <w:b/>
          <w:bCs/>
          <w:sz w:val="22"/>
          <w:szCs w:val="22"/>
          <w:lang w:val="kk-KZ"/>
        </w:rPr>
        <w:t>ауапкершілігі</w:t>
      </w:r>
    </w:p>
    <w:p w:rsidR="00B2746A" w:rsidRPr="009165C8" w:rsidRDefault="00B2746A" w:rsidP="00B2746A">
      <w:pPr>
        <w:spacing w:after="150"/>
        <w:rPr>
          <w:sz w:val="22"/>
          <w:szCs w:val="22"/>
          <w:lang w:val="kk-KZ"/>
        </w:rPr>
      </w:pPr>
      <w:r w:rsidRPr="009165C8">
        <w:rPr>
          <w:sz w:val="22"/>
          <w:szCs w:val="22"/>
          <w:lang w:val="kk-KZ"/>
        </w:rPr>
        <w:t>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B2746A" w:rsidRPr="009165C8" w:rsidRDefault="00B2746A" w:rsidP="00B2746A">
      <w:pPr>
        <w:spacing w:after="150"/>
        <w:rPr>
          <w:sz w:val="22"/>
          <w:szCs w:val="22"/>
          <w:lang w:val="kk-KZ"/>
        </w:rPr>
      </w:pPr>
      <w:r w:rsidRPr="009165C8">
        <w:rPr>
          <w:sz w:val="22"/>
          <w:szCs w:val="22"/>
          <w:lang w:val="kk-KZ"/>
        </w:rPr>
        <w:t>28. Тауарларды жеткізуді және Қызметтерді көрсетуді Өнім беруші баға кестесінде көрсетілген кестеге сәйкес жүзеге асыруға тиіс.</w:t>
      </w:r>
    </w:p>
    <w:p w:rsidR="00B2746A" w:rsidRPr="009165C8" w:rsidRDefault="00B2746A" w:rsidP="00B2746A">
      <w:pPr>
        <w:spacing w:after="150"/>
        <w:rPr>
          <w:sz w:val="22"/>
          <w:szCs w:val="22"/>
          <w:lang w:val="kk-KZ"/>
        </w:rPr>
      </w:pPr>
      <w:r w:rsidRPr="009165C8">
        <w:rPr>
          <w:sz w:val="22"/>
          <w:szCs w:val="22"/>
          <w:lang w:val="kk-KZ"/>
        </w:rPr>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p>
    <w:p w:rsidR="00B2746A" w:rsidRPr="009165C8" w:rsidRDefault="00B2746A" w:rsidP="00B2746A">
      <w:pPr>
        <w:spacing w:after="150"/>
        <w:rPr>
          <w:sz w:val="22"/>
          <w:szCs w:val="22"/>
          <w:lang w:val="kk-KZ"/>
        </w:rPr>
      </w:pPr>
      <w:r w:rsidRPr="009165C8">
        <w:rPr>
          <w:sz w:val="22"/>
          <w:szCs w:val="22"/>
          <w:lang w:val="kk-KZ"/>
        </w:rPr>
        <w:t>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B2746A" w:rsidRPr="009165C8" w:rsidRDefault="00B2746A" w:rsidP="00B2746A">
      <w:pPr>
        <w:spacing w:after="150"/>
        <w:rPr>
          <w:sz w:val="22"/>
          <w:szCs w:val="22"/>
          <w:lang w:val="kk-KZ"/>
        </w:rPr>
      </w:pPr>
      <w:r w:rsidRPr="009165C8">
        <w:rPr>
          <w:sz w:val="22"/>
          <w:szCs w:val="22"/>
          <w:lang w:val="kk-KZ"/>
        </w:rPr>
        <w:t>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B2746A" w:rsidRPr="009165C8" w:rsidRDefault="00B2746A" w:rsidP="00B2746A">
      <w:pPr>
        <w:spacing w:after="150"/>
        <w:rPr>
          <w:sz w:val="22"/>
          <w:szCs w:val="22"/>
          <w:lang w:val="kk-KZ"/>
        </w:rPr>
      </w:pPr>
      <w:r w:rsidRPr="009165C8">
        <w:rPr>
          <w:sz w:val="22"/>
          <w:szCs w:val="22"/>
          <w:lang w:val="kk-KZ"/>
        </w:rP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B2746A" w:rsidRPr="009165C8" w:rsidRDefault="00B2746A" w:rsidP="00B2746A">
      <w:pPr>
        <w:spacing w:after="150"/>
        <w:rPr>
          <w:sz w:val="22"/>
          <w:szCs w:val="22"/>
          <w:lang w:val="kk-KZ"/>
        </w:rPr>
      </w:pPr>
      <w:r w:rsidRPr="009165C8">
        <w:rPr>
          <w:sz w:val="22"/>
          <w:szCs w:val="22"/>
          <w:lang w:val="kk-KZ"/>
        </w:rPr>
        <w:t>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оқиғаны білдіреді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B2746A" w:rsidRPr="009165C8" w:rsidRDefault="00B2746A" w:rsidP="00B2746A">
      <w:pPr>
        <w:spacing w:after="150"/>
        <w:rPr>
          <w:sz w:val="22"/>
          <w:szCs w:val="22"/>
          <w:lang w:val="kk-KZ"/>
        </w:rPr>
      </w:pPr>
      <w:r w:rsidRPr="009165C8">
        <w:rPr>
          <w:sz w:val="22"/>
          <w:szCs w:val="22"/>
          <w:lang w:val="kk-KZ"/>
        </w:rPr>
        <w:t>34.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мән-жайлар туындаған кезден бастап күнтізбелік он күн ішінде олардың туындағанын тиісті құжаттармен растайды. Бұл жағдайда Шарттың қолданылуы форс-мажорлық мән-жайлар тоқтатылғанға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r>
    </w:p>
    <w:p w:rsidR="00B2746A" w:rsidRPr="009165C8" w:rsidRDefault="00B2746A" w:rsidP="00B2746A">
      <w:pPr>
        <w:spacing w:after="150"/>
        <w:rPr>
          <w:sz w:val="22"/>
          <w:szCs w:val="22"/>
          <w:lang w:val="kk-KZ"/>
        </w:rPr>
      </w:pPr>
      <w:r w:rsidRPr="009165C8">
        <w:rPr>
          <w:sz w:val="22"/>
          <w:szCs w:val="22"/>
          <w:lang w:val="kk-KZ"/>
        </w:rPr>
        <w:t>35.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B2746A" w:rsidRPr="009165C8" w:rsidRDefault="00B2746A" w:rsidP="00B2746A">
      <w:pPr>
        <w:spacing w:after="150"/>
        <w:rPr>
          <w:sz w:val="22"/>
          <w:szCs w:val="22"/>
          <w:lang w:val="kk-KZ"/>
        </w:rPr>
      </w:pPr>
      <w:r w:rsidRPr="009165C8">
        <w:rPr>
          <w:sz w:val="22"/>
          <w:szCs w:val="22"/>
          <w:lang w:val="kk-KZ"/>
        </w:rPr>
        <w:t xml:space="preserve">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w:t>
      </w:r>
      <w:r w:rsidRPr="009165C8">
        <w:rPr>
          <w:sz w:val="22"/>
          <w:szCs w:val="22"/>
          <w:lang w:val="kk-KZ"/>
        </w:rPr>
        <w:lastRenderedPageBreak/>
        <w:t>қолдануға қандай да бір құқықтарды қозғамаса, Тапсырыс беруші Өнім берушіге қатысты ешқандай қаржылық міндет көтермейді.</w:t>
      </w:r>
    </w:p>
    <w:p w:rsidR="00B2746A" w:rsidRPr="009165C8" w:rsidRDefault="00B2746A" w:rsidP="00B2746A">
      <w:pPr>
        <w:spacing w:after="150"/>
        <w:rPr>
          <w:sz w:val="22"/>
          <w:szCs w:val="22"/>
          <w:lang w:val="kk-KZ"/>
        </w:rPr>
      </w:pPr>
      <w:r w:rsidRPr="009165C8">
        <w:rPr>
          <w:sz w:val="22"/>
          <w:szCs w:val="22"/>
          <w:lang w:val="kk-KZ"/>
        </w:rP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B2746A" w:rsidRPr="009165C8" w:rsidRDefault="00B2746A" w:rsidP="00B2746A">
      <w:pPr>
        <w:spacing w:after="150"/>
        <w:rPr>
          <w:sz w:val="22"/>
          <w:szCs w:val="22"/>
          <w:lang w:val="kk-KZ"/>
        </w:rPr>
      </w:pPr>
      <w:r w:rsidRPr="009165C8">
        <w:rPr>
          <w:sz w:val="22"/>
          <w:szCs w:val="22"/>
          <w:lang w:val="kk-KZ"/>
        </w:rPr>
        <w:t>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B2746A" w:rsidRPr="009165C8" w:rsidRDefault="00B2746A" w:rsidP="00B2746A">
      <w:pPr>
        <w:spacing w:after="150"/>
        <w:rPr>
          <w:sz w:val="22"/>
          <w:szCs w:val="22"/>
          <w:lang w:val="kk-KZ"/>
        </w:rPr>
      </w:pPr>
      <w:r w:rsidRPr="009165C8">
        <w:rPr>
          <w:sz w:val="22"/>
          <w:szCs w:val="22"/>
          <w:lang w:val="kk-KZ"/>
        </w:rPr>
        <w:t>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B2746A" w:rsidRPr="009165C8" w:rsidRDefault="00B2746A" w:rsidP="00B2746A">
      <w:pPr>
        <w:spacing w:after="150"/>
        <w:rPr>
          <w:sz w:val="22"/>
          <w:szCs w:val="22"/>
          <w:lang w:val="kk-KZ"/>
        </w:rPr>
      </w:pPr>
      <w:r w:rsidRPr="009165C8">
        <w:rPr>
          <w:sz w:val="22"/>
          <w:szCs w:val="22"/>
          <w:lang w:val="kk-KZ"/>
        </w:rPr>
        <w:t>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B2746A" w:rsidRPr="009F1FFA" w:rsidRDefault="00B2746A" w:rsidP="00544F31">
      <w:pPr>
        <w:spacing w:after="150"/>
        <w:rPr>
          <w:b/>
          <w:bCs/>
          <w:sz w:val="22"/>
          <w:szCs w:val="22"/>
        </w:rPr>
      </w:pPr>
      <w:r w:rsidRPr="009165C8">
        <w:rPr>
          <w:b/>
          <w:bCs/>
          <w:sz w:val="22"/>
          <w:szCs w:val="22"/>
          <w:lang w:val="kk-KZ"/>
        </w:rPr>
        <w:t xml:space="preserve">                                                      </w:t>
      </w:r>
      <w:r w:rsidR="00EC36C6">
        <w:rPr>
          <w:b/>
          <w:bCs/>
          <w:sz w:val="22"/>
          <w:szCs w:val="22"/>
        </w:rPr>
        <w:t xml:space="preserve">7 </w:t>
      </w:r>
      <w:r w:rsidRPr="009F1FFA">
        <w:rPr>
          <w:b/>
          <w:bCs/>
          <w:sz w:val="22"/>
          <w:szCs w:val="22"/>
        </w:rPr>
        <w:t>. Құпиялылық</w:t>
      </w:r>
    </w:p>
    <w:p w:rsidR="00B2746A" w:rsidRPr="009F1FFA" w:rsidRDefault="00B2746A" w:rsidP="00B2746A">
      <w:pPr>
        <w:spacing w:after="150"/>
        <w:rPr>
          <w:sz w:val="22"/>
          <w:szCs w:val="22"/>
        </w:rPr>
      </w:pPr>
      <w:r w:rsidRPr="009F1FFA">
        <w:rPr>
          <w:sz w:val="22"/>
          <w:szCs w:val="22"/>
        </w:rPr>
        <w:t xml:space="preserve">40. Шарттың қолданылуы нәтижесінде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үшін ұсынатын ақпарат, ақпарат болған жағдайларды қоспағанда, </w:t>
      </w:r>
      <w:proofErr w:type="spellStart"/>
      <w:r w:rsidRPr="009F1FFA">
        <w:rPr>
          <w:sz w:val="22"/>
          <w:szCs w:val="22"/>
        </w:rPr>
        <w:t>шарт</w:t>
      </w:r>
      <w:proofErr w:type="spellEnd"/>
      <w:r w:rsidRPr="009F1FFA">
        <w:rPr>
          <w:sz w:val="22"/>
          <w:szCs w:val="22"/>
        </w:rPr>
        <w:t xml:space="preserve"> аяқталғаннан </w:t>
      </w:r>
      <w:proofErr w:type="spellStart"/>
      <w:r w:rsidRPr="009F1FFA">
        <w:rPr>
          <w:sz w:val="22"/>
          <w:szCs w:val="22"/>
        </w:rPr>
        <w:t>немесе</w:t>
      </w:r>
      <w:proofErr w:type="spellEnd"/>
      <w:r w:rsidRPr="009F1FFA">
        <w:rPr>
          <w:sz w:val="22"/>
          <w:szCs w:val="22"/>
        </w:rPr>
        <w:t xml:space="preserve"> бұзылғаннан </w:t>
      </w:r>
      <w:proofErr w:type="spellStart"/>
      <w:r w:rsidRPr="009F1FFA">
        <w:rPr>
          <w:sz w:val="22"/>
          <w:szCs w:val="22"/>
        </w:rPr>
        <w:t>кейін</w:t>
      </w:r>
      <w:proofErr w:type="spellEnd"/>
      <w:r w:rsidRPr="009F1FFA">
        <w:rPr>
          <w:sz w:val="22"/>
          <w:szCs w:val="22"/>
        </w:rPr>
        <w:t xml:space="preserve"> 3 (үш) жылға </w:t>
      </w:r>
      <w:proofErr w:type="spellStart"/>
      <w:r w:rsidRPr="009F1FFA">
        <w:rPr>
          <w:sz w:val="22"/>
          <w:szCs w:val="22"/>
        </w:rPr>
        <w:t>дейінгі</w:t>
      </w:r>
      <w:proofErr w:type="spellEnd"/>
      <w:r w:rsidRPr="009F1FFA">
        <w:rPr>
          <w:sz w:val="22"/>
          <w:szCs w:val="22"/>
        </w:rPr>
        <w:t xml:space="preserve"> құпия </w:t>
      </w:r>
      <w:proofErr w:type="spellStart"/>
      <w:r w:rsidRPr="009F1FFA">
        <w:rPr>
          <w:sz w:val="22"/>
          <w:szCs w:val="22"/>
        </w:rPr>
        <w:t>мерзім</w:t>
      </w:r>
      <w:proofErr w:type="spellEnd"/>
      <w:r w:rsidRPr="009F1FFA">
        <w:rPr>
          <w:sz w:val="22"/>
          <w:szCs w:val="22"/>
        </w:rPr>
        <w:t xml:space="preserve"> </w:t>
      </w:r>
      <w:proofErr w:type="spellStart"/>
      <w:r w:rsidRPr="009F1FFA">
        <w:rPr>
          <w:sz w:val="22"/>
          <w:szCs w:val="22"/>
        </w:rPr>
        <w:t>болып</w:t>
      </w:r>
      <w:proofErr w:type="spellEnd"/>
      <w:r w:rsidRPr="009F1FFA">
        <w:rPr>
          <w:sz w:val="22"/>
          <w:szCs w:val="22"/>
        </w:rPr>
        <w:t xml:space="preserve"> </w:t>
      </w:r>
      <w:proofErr w:type="spellStart"/>
      <w:r w:rsidRPr="009F1FFA">
        <w:rPr>
          <w:sz w:val="22"/>
          <w:szCs w:val="22"/>
        </w:rPr>
        <w:t>табылады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1)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көпшілікке қолжетімді </w:t>
      </w:r>
      <w:proofErr w:type="spellStart"/>
      <w:r w:rsidRPr="009F1FFA">
        <w:rPr>
          <w:sz w:val="22"/>
          <w:szCs w:val="22"/>
        </w:rPr>
        <w:t>болды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2)</w:t>
      </w:r>
      <w:proofErr w:type="spellStart"/>
      <w:r w:rsidRPr="009F1FFA">
        <w:rPr>
          <w:sz w:val="22"/>
          <w:szCs w:val="22"/>
        </w:rPr>
        <w:t>ашқаннан</w:t>
      </w:r>
      <w:proofErr w:type="spellEnd"/>
      <w:r w:rsidRPr="009F1FFA">
        <w:rPr>
          <w:sz w:val="22"/>
          <w:szCs w:val="22"/>
        </w:rPr>
        <w:t xml:space="preserve">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gramStart"/>
      <w:r w:rsidRPr="009F1FFA">
        <w:rPr>
          <w:sz w:val="22"/>
          <w:szCs w:val="22"/>
        </w:rPr>
        <w:t>Тарап</w:t>
      </w:r>
      <w:proofErr w:type="gramEnd"/>
      <w:r w:rsidRPr="009F1FFA">
        <w:rPr>
          <w:sz w:val="22"/>
          <w:szCs w:val="22"/>
        </w:rPr>
        <w:t xml:space="preserve">қа </w:t>
      </w:r>
      <w:proofErr w:type="spellStart"/>
      <w:r w:rsidRPr="009F1FFA">
        <w:rPr>
          <w:sz w:val="22"/>
          <w:szCs w:val="22"/>
        </w:rPr>
        <w:t>жария</w:t>
      </w:r>
      <w:proofErr w:type="spellEnd"/>
      <w:r w:rsidRPr="009F1FFA">
        <w:rPr>
          <w:sz w:val="22"/>
          <w:szCs w:val="22"/>
        </w:rPr>
        <w:t xml:space="preserve"> </w:t>
      </w:r>
      <w:proofErr w:type="spellStart"/>
      <w:r w:rsidRPr="009F1FFA">
        <w:rPr>
          <w:sz w:val="22"/>
          <w:szCs w:val="22"/>
        </w:rPr>
        <w:t>етуші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жариялау</w:t>
      </w:r>
      <w:proofErr w:type="spellEnd"/>
      <w:r w:rsidRPr="009F1FFA">
        <w:rPr>
          <w:sz w:val="22"/>
          <w:szCs w:val="22"/>
        </w:rPr>
        <w:t xml:space="preserve">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өзгеше түрде бұзбай (</w:t>
      </w:r>
      <w:proofErr w:type="spellStart"/>
      <w:r w:rsidRPr="009F1FFA">
        <w:rPr>
          <w:sz w:val="22"/>
          <w:szCs w:val="22"/>
        </w:rPr>
        <w:t>мемлекеттік</w:t>
      </w:r>
      <w:proofErr w:type="spellEnd"/>
      <w:r w:rsidRPr="009F1FFA">
        <w:rPr>
          <w:sz w:val="22"/>
          <w:szCs w:val="22"/>
        </w:rPr>
        <w:t xml:space="preserve">, құқық қорғау және сот органдарының сұрау </w:t>
      </w:r>
      <w:proofErr w:type="spellStart"/>
      <w:r w:rsidRPr="009F1FFA">
        <w:rPr>
          <w:sz w:val="22"/>
          <w:szCs w:val="22"/>
        </w:rPr>
        <w:t>салулары</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беру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жария</w:t>
      </w:r>
      <w:proofErr w:type="spellEnd"/>
      <w:r w:rsidRPr="009F1FFA">
        <w:rPr>
          <w:sz w:val="22"/>
          <w:szCs w:val="22"/>
        </w:rPr>
        <w:t xml:space="preserve"> пайдалануға түседі.;</w:t>
      </w:r>
    </w:p>
    <w:p w:rsidR="00B2746A" w:rsidRPr="009F1FFA" w:rsidRDefault="00B2746A" w:rsidP="00B2746A">
      <w:pPr>
        <w:spacing w:after="150"/>
        <w:rPr>
          <w:sz w:val="22"/>
          <w:szCs w:val="22"/>
        </w:rPr>
      </w:pPr>
      <w:r w:rsidRPr="009F1FFA">
        <w:rPr>
          <w:sz w:val="22"/>
          <w:szCs w:val="22"/>
        </w:rPr>
        <w:t xml:space="preserve">3)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Тараптың </w:t>
      </w:r>
      <w:proofErr w:type="spellStart"/>
      <w:r w:rsidRPr="009F1FFA">
        <w:rPr>
          <w:sz w:val="22"/>
          <w:szCs w:val="22"/>
        </w:rPr>
        <w:t>иелігінде</w:t>
      </w:r>
      <w:proofErr w:type="spellEnd"/>
      <w:r w:rsidRPr="009F1FFA">
        <w:rPr>
          <w:sz w:val="22"/>
          <w:szCs w:val="22"/>
        </w:rPr>
        <w:t xml:space="preserve"> болғ</w:t>
      </w:r>
      <w:proofErr w:type="gramStart"/>
      <w:r w:rsidRPr="009F1FFA">
        <w:rPr>
          <w:sz w:val="22"/>
          <w:szCs w:val="22"/>
        </w:rPr>
        <w:t>ан ж</w:t>
      </w:r>
      <w:proofErr w:type="gramEnd"/>
      <w:r w:rsidRPr="009F1FFA">
        <w:rPr>
          <w:sz w:val="22"/>
          <w:szCs w:val="22"/>
        </w:rPr>
        <w:t xml:space="preserve">әне мұндай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w:t>
      </w:r>
      <w:proofErr w:type="spellStart"/>
      <w:r w:rsidRPr="009F1FFA">
        <w:rPr>
          <w:sz w:val="22"/>
          <w:szCs w:val="22"/>
        </w:rPr>
        <w:t>сатып</w:t>
      </w:r>
      <w:proofErr w:type="spellEnd"/>
      <w:r w:rsidRPr="009F1FFA">
        <w:rPr>
          <w:sz w:val="22"/>
          <w:szCs w:val="22"/>
        </w:rPr>
        <w:t xml:space="preserve"> алынбаған;</w:t>
      </w:r>
    </w:p>
    <w:p w:rsidR="00B2746A" w:rsidRPr="009F1FFA" w:rsidRDefault="00B2746A" w:rsidP="00B2746A">
      <w:pPr>
        <w:spacing w:after="150"/>
        <w:rPr>
          <w:sz w:val="22"/>
          <w:szCs w:val="22"/>
        </w:rPr>
      </w:pPr>
      <w:r w:rsidRPr="009F1FFA">
        <w:rPr>
          <w:sz w:val="22"/>
          <w:szCs w:val="22"/>
        </w:rPr>
        <w:t xml:space="preserve">4) үшінші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алынды</w:t>
      </w:r>
      <w:proofErr w:type="spellEnd"/>
      <w:r w:rsidRPr="009F1FFA">
        <w:rPr>
          <w:sz w:val="22"/>
          <w:szCs w:val="22"/>
        </w:rPr>
        <w:t xml:space="preserve">, </w:t>
      </w:r>
      <w:proofErr w:type="spellStart"/>
      <w:r w:rsidRPr="009F1FFA">
        <w:rPr>
          <w:sz w:val="22"/>
          <w:szCs w:val="22"/>
        </w:rPr>
        <w:t>алайда</w:t>
      </w:r>
      <w:proofErr w:type="spellEnd"/>
      <w:r w:rsidRPr="009F1FFA">
        <w:rPr>
          <w:sz w:val="22"/>
          <w:szCs w:val="22"/>
        </w:rPr>
        <w:t xml:space="preserve"> мұ</w:t>
      </w:r>
      <w:proofErr w:type="gramStart"/>
      <w:r w:rsidRPr="009F1FFA">
        <w:rPr>
          <w:sz w:val="22"/>
          <w:szCs w:val="22"/>
        </w:rPr>
        <w:t>ндай</w:t>
      </w:r>
      <w:proofErr w:type="gramEnd"/>
      <w:r w:rsidRPr="009F1FFA">
        <w:rPr>
          <w:sz w:val="22"/>
          <w:szCs w:val="22"/>
        </w:rPr>
        <w:t xml:space="preserve"> ақпарат құпиялылыққа </w:t>
      </w:r>
      <w:proofErr w:type="spellStart"/>
      <w:r w:rsidRPr="009F1FFA">
        <w:rPr>
          <w:sz w:val="22"/>
          <w:szCs w:val="22"/>
        </w:rPr>
        <w:t>кепілдік</w:t>
      </w:r>
      <w:proofErr w:type="spellEnd"/>
      <w:r w:rsidRPr="009F1FFA">
        <w:rPr>
          <w:sz w:val="22"/>
          <w:szCs w:val="22"/>
        </w:rPr>
        <w:t xml:space="preserve"> </w:t>
      </w:r>
      <w:proofErr w:type="spellStart"/>
      <w:r w:rsidRPr="009F1FFA">
        <w:rPr>
          <w:sz w:val="22"/>
          <w:szCs w:val="22"/>
        </w:rPr>
        <w:t>беретін</w:t>
      </w:r>
      <w:proofErr w:type="spellEnd"/>
      <w:r w:rsidRPr="009F1FFA">
        <w:rPr>
          <w:sz w:val="22"/>
          <w:szCs w:val="22"/>
        </w:rPr>
        <w:t xml:space="preserve">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үшінші тарапқа ұсынылмады;</w:t>
      </w:r>
    </w:p>
    <w:p w:rsidR="00B2746A" w:rsidRPr="009F1FFA" w:rsidRDefault="00B2746A" w:rsidP="00B2746A">
      <w:pPr>
        <w:spacing w:after="150"/>
        <w:rPr>
          <w:sz w:val="22"/>
          <w:szCs w:val="22"/>
        </w:rPr>
      </w:pPr>
      <w:r w:rsidRPr="009F1FFA">
        <w:rPr>
          <w:sz w:val="22"/>
          <w:szCs w:val="22"/>
        </w:rPr>
        <w:t xml:space="preserve">5) Қазақстан Республикасының заңнамасында көзделген жағдайларда сотқа, </w:t>
      </w:r>
      <w:proofErr w:type="spellStart"/>
      <w:r w:rsidRPr="009F1FFA">
        <w:rPr>
          <w:sz w:val="22"/>
          <w:szCs w:val="22"/>
        </w:rPr>
        <w:t>мемлекеттік</w:t>
      </w:r>
      <w:proofErr w:type="spellEnd"/>
      <w:r w:rsidRPr="009F1FFA">
        <w:rPr>
          <w:sz w:val="22"/>
          <w:szCs w:val="22"/>
        </w:rPr>
        <w:t xml:space="preserve"> органдарға, </w:t>
      </w:r>
      <w:proofErr w:type="spellStart"/>
      <w:r w:rsidRPr="009F1FFA">
        <w:rPr>
          <w:sz w:val="22"/>
          <w:szCs w:val="22"/>
        </w:rPr>
        <w:t>жеке</w:t>
      </w:r>
      <w:proofErr w:type="spellEnd"/>
      <w:r w:rsidRPr="009F1FFA">
        <w:rPr>
          <w:sz w:val="22"/>
          <w:szCs w:val="22"/>
        </w:rPr>
        <w:t xml:space="preserve"> сот </w:t>
      </w:r>
      <w:proofErr w:type="spellStart"/>
      <w:r w:rsidRPr="009F1FFA">
        <w:rPr>
          <w:sz w:val="22"/>
          <w:szCs w:val="22"/>
        </w:rPr>
        <w:t>орындаушыларына</w:t>
      </w:r>
      <w:proofErr w:type="spellEnd"/>
      <w:r w:rsidRPr="009F1FFA">
        <w:rPr>
          <w:sz w:val="22"/>
          <w:szCs w:val="22"/>
        </w:rPr>
        <w:t xml:space="preserve"> ұсынылады.</w:t>
      </w:r>
    </w:p>
    <w:p w:rsidR="00B2746A" w:rsidRPr="009F1FFA" w:rsidRDefault="00B2746A" w:rsidP="00B2746A">
      <w:pPr>
        <w:spacing w:after="150"/>
        <w:rPr>
          <w:sz w:val="22"/>
          <w:szCs w:val="22"/>
        </w:rPr>
      </w:pPr>
      <w:r w:rsidRPr="009F1FFA">
        <w:rPr>
          <w:sz w:val="22"/>
          <w:szCs w:val="22"/>
        </w:rPr>
        <w:t xml:space="preserve">41. </w:t>
      </w:r>
      <w:proofErr w:type="gramStart"/>
      <w:r w:rsidRPr="009F1FFA">
        <w:rPr>
          <w:sz w:val="22"/>
          <w:szCs w:val="22"/>
        </w:rPr>
        <w:t>Шарт</w:t>
      </w:r>
      <w:proofErr w:type="gramEnd"/>
      <w:r w:rsidRPr="009F1FFA">
        <w:rPr>
          <w:sz w:val="22"/>
          <w:szCs w:val="22"/>
        </w:rPr>
        <w:t xml:space="preserve">қа сәйкес өзінің </w:t>
      </w:r>
      <w:proofErr w:type="spellStart"/>
      <w:r w:rsidRPr="009F1FFA">
        <w:rPr>
          <w:sz w:val="22"/>
          <w:szCs w:val="22"/>
        </w:rPr>
        <w:t>міндеттемесін</w:t>
      </w:r>
      <w:proofErr w:type="spellEnd"/>
      <w:r w:rsidRPr="009F1FFA">
        <w:rPr>
          <w:sz w:val="22"/>
          <w:szCs w:val="22"/>
        </w:rPr>
        <w:t xml:space="preserve"> </w:t>
      </w:r>
      <w:proofErr w:type="spellStart"/>
      <w:r w:rsidRPr="009F1FFA">
        <w:rPr>
          <w:sz w:val="22"/>
          <w:szCs w:val="22"/>
        </w:rPr>
        <w:t>растайтын</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осындай</w:t>
      </w:r>
      <w:proofErr w:type="spellEnd"/>
      <w:r w:rsidRPr="009F1FFA">
        <w:rPr>
          <w:sz w:val="22"/>
          <w:szCs w:val="22"/>
        </w:rPr>
        <w:t xml:space="preserve"> міндеттеменің бұзылғаны анықталған жағдайда дәлелдеу ауыртпалығын өзіне жүктейді.</w:t>
      </w:r>
    </w:p>
    <w:p w:rsidR="00B2746A" w:rsidRPr="009F1FFA" w:rsidRDefault="00EC36C6" w:rsidP="00B2746A">
      <w:pPr>
        <w:spacing w:after="150"/>
        <w:jc w:val="center"/>
        <w:rPr>
          <w:b/>
          <w:sz w:val="22"/>
          <w:szCs w:val="22"/>
        </w:rPr>
      </w:pPr>
      <w:r>
        <w:rPr>
          <w:b/>
          <w:sz w:val="22"/>
          <w:szCs w:val="22"/>
        </w:rPr>
        <w:t xml:space="preserve">8 </w:t>
      </w:r>
      <w:r w:rsidR="00B2746A" w:rsidRPr="009F1FFA">
        <w:rPr>
          <w:b/>
          <w:sz w:val="22"/>
          <w:szCs w:val="22"/>
        </w:rPr>
        <w:t xml:space="preserve">. Қорытынды </w:t>
      </w:r>
      <w:proofErr w:type="spellStart"/>
      <w:r w:rsidR="00B2746A" w:rsidRPr="009F1FFA">
        <w:rPr>
          <w:b/>
          <w:sz w:val="22"/>
          <w:szCs w:val="22"/>
        </w:rPr>
        <w:t>ережелер</w:t>
      </w:r>
      <w:proofErr w:type="spellEnd"/>
    </w:p>
    <w:p w:rsidR="00576DCC" w:rsidRPr="00DD54AC" w:rsidRDefault="00576DCC" w:rsidP="00576DCC">
      <w:pPr>
        <w:rPr>
          <w:sz w:val="22"/>
          <w:szCs w:val="22"/>
          <w:lang w:val="kk-KZ"/>
        </w:rPr>
      </w:pPr>
      <w:r w:rsidRPr="00DD54AC">
        <w:rPr>
          <w:sz w:val="22"/>
          <w:szCs w:val="22"/>
          <w:lang w:val="kk-KZ"/>
        </w:rPr>
        <w:t>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айырбастайтын шартқа қатысты барлық хат-хабарлар және басқа құжаттама осы шарттарға сәйкес келуі керек.</w:t>
      </w:r>
    </w:p>
    <w:p w:rsidR="00576DCC" w:rsidRPr="00DD54AC" w:rsidRDefault="00576DCC" w:rsidP="00576DCC">
      <w:pPr>
        <w:rPr>
          <w:sz w:val="22"/>
          <w:szCs w:val="22"/>
          <w:lang w:val="kk-KZ"/>
        </w:rPr>
      </w:pPr>
      <w:r w:rsidRPr="00DD54AC">
        <w:rPr>
          <w:sz w:val="22"/>
          <w:szCs w:val="22"/>
          <w:lang w:val="kk-KZ"/>
        </w:rPr>
        <w:t>43. Шартқа сәйкес бір Тарап екінші Тарапқа жіберетін кез келген хабарлама хат, жеделхат, телекс немесе факс түрінде жіберіледі, содан кейін түпнұсқасы ұсынылады.</w:t>
      </w:r>
    </w:p>
    <w:p w:rsidR="00576DCC" w:rsidRPr="00DD54AC" w:rsidRDefault="00576DCC" w:rsidP="00576DCC">
      <w:pPr>
        <w:rPr>
          <w:sz w:val="22"/>
          <w:szCs w:val="22"/>
          <w:lang w:val="kk-KZ"/>
        </w:rPr>
      </w:pPr>
      <w:r w:rsidRPr="00DD54AC">
        <w:rPr>
          <w:sz w:val="22"/>
          <w:szCs w:val="22"/>
          <w:lang w:val="kk-KZ"/>
        </w:rPr>
        <w:t>44. Хабарлама жеткізілгеннен кейін немесе күшіне енген күні (егер хабарламада көрсетілсе) осы күндердің қайсысы кеш келетініне байланысты күшіне енеді.</w:t>
      </w:r>
    </w:p>
    <w:p w:rsidR="00576DCC" w:rsidRPr="00DD54AC" w:rsidRDefault="00576DCC" w:rsidP="00576DCC">
      <w:pPr>
        <w:rPr>
          <w:sz w:val="22"/>
          <w:szCs w:val="22"/>
          <w:lang w:val="kk-KZ"/>
        </w:rPr>
      </w:pPr>
      <w:r w:rsidRPr="00DD54AC">
        <w:rPr>
          <w:sz w:val="22"/>
          <w:szCs w:val="22"/>
          <w:lang w:val="kk-KZ"/>
        </w:rPr>
        <w:t>45. Салықтар және бюджетке төленетін басқа да міндетті төлемдер Қазақстан Республикасының салық заңнамасына сәйкес төленуге тиіс.</w:t>
      </w:r>
    </w:p>
    <w:p w:rsidR="00576DCC" w:rsidRPr="00DD54AC" w:rsidRDefault="00576DCC" w:rsidP="00576DCC">
      <w:pPr>
        <w:rPr>
          <w:sz w:val="22"/>
          <w:szCs w:val="22"/>
          <w:lang w:val="kk-KZ"/>
        </w:rPr>
      </w:pPr>
      <w:r w:rsidRPr="00DD54AC">
        <w:rPr>
          <w:sz w:val="22"/>
          <w:szCs w:val="22"/>
          <w:lang w:val="kk-KZ"/>
        </w:rPr>
        <w:lastRenderedPageBreak/>
        <w:t>46. Өнім беруші екі тарап шартқа қол қойған күннен бастап 10 жұмыс күні ішінде, егер баға ағымдағы қаржы жылына екі мың еселенген айлық есептік көрсеткіштен асатын болса, сатып алу шартының бағасынан 3% мөлшерінде шарттың орындалуын қамтамасыз етуді енгізуге міндетті.</w:t>
      </w:r>
    </w:p>
    <w:p w:rsidR="00576DCC" w:rsidRPr="00DD54AC" w:rsidRDefault="00576DCC" w:rsidP="00576DCC">
      <w:pPr>
        <w:rPr>
          <w:sz w:val="22"/>
          <w:szCs w:val="22"/>
          <w:lang w:val="kk-KZ"/>
        </w:rPr>
      </w:pPr>
      <w:r w:rsidRPr="00DD54AC">
        <w:rPr>
          <w:sz w:val="22"/>
          <w:szCs w:val="22"/>
          <w:lang w:val="kk-KZ"/>
        </w:rPr>
        <w:t>47. Осы Шарт оған екі тарап қол қойғаннан кейін күшіне енеді,</w:t>
      </w:r>
    </w:p>
    <w:p w:rsidR="00576DCC" w:rsidRPr="00DD54AC" w:rsidRDefault="00576DCC" w:rsidP="00576DCC">
      <w:pPr>
        <w:rPr>
          <w:sz w:val="22"/>
          <w:szCs w:val="22"/>
          <w:lang w:val="kk-KZ"/>
        </w:rPr>
      </w:pPr>
      <w:r w:rsidRPr="00DD54AC">
        <w:rPr>
          <w:sz w:val="22"/>
          <w:szCs w:val="22"/>
          <w:lang w:val="kk-KZ"/>
        </w:rPr>
        <w:t>өнім беруші Шарттың орындалуын қамтамасыз етуді енгізген және 31.12.2022 жылға дейін жарамды.</w:t>
      </w:r>
    </w:p>
    <w:p w:rsidR="00576DCC" w:rsidRDefault="00576DCC" w:rsidP="00576DCC">
      <w:pPr>
        <w:rPr>
          <w:sz w:val="22"/>
          <w:szCs w:val="22"/>
          <w:lang w:val="kk-KZ"/>
        </w:rPr>
      </w:pPr>
      <w:r w:rsidRPr="00DD54AC">
        <w:rPr>
          <w:sz w:val="22"/>
          <w:szCs w:val="22"/>
          <w:lang w:val="kk-KZ"/>
        </w:rPr>
        <w:t>48. Осы тауарды сатып алу Шарты Тапсырыс берушінің дәрілік заттар мен медициналық бұйымдарды сатып алуды жүзеге асыру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B2746A" w:rsidRPr="009F1FFA" w:rsidRDefault="00B2746A" w:rsidP="00B2746A">
      <w:pPr>
        <w:spacing w:after="150"/>
        <w:jc w:val="center"/>
        <w:rPr>
          <w:sz w:val="22"/>
          <w:szCs w:val="22"/>
        </w:rPr>
      </w:pPr>
      <w:r w:rsidRPr="009F1FFA">
        <w:rPr>
          <w:b/>
          <w:bCs/>
          <w:sz w:val="22"/>
          <w:szCs w:val="22"/>
        </w:rPr>
        <w:t xml:space="preserve">9 </w:t>
      </w:r>
      <w:proofErr w:type="spellStart"/>
      <w:r w:rsidRPr="009F1FFA">
        <w:rPr>
          <w:b/>
          <w:bCs/>
          <w:sz w:val="22"/>
          <w:szCs w:val="22"/>
        </w:rPr>
        <w:t>тарау</w:t>
      </w:r>
      <w:proofErr w:type="spellEnd"/>
      <w:r w:rsidRPr="009F1FFA">
        <w:rPr>
          <w:b/>
          <w:bCs/>
          <w:sz w:val="22"/>
          <w:szCs w:val="22"/>
        </w:rPr>
        <w:t xml:space="preserve">. Тараптардың </w:t>
      </w:r>
      <w:proofErr w:type="spellStart"/>
      <w:r w:rsidRPr="009F1FFA">
        <w:rPr>
          <w:b/>
          <w:bCs/>
          <w:sz w:val="22"/>
          <w:szCs w:val="22"/>
        </w:rPr>
        <w:t>мекенжайлары</w:t>
      </w:r>
      <w:proofErr w:type="spellEnd"/>
      <w:r w:rsidRPr="009F1FFA">
        <w:rPr>
          <w:b/>
          <w:bCs/>
          <w:sz w:val="22"/>
          <w:szCs w:val="22"/>
        </w:rPr>
        <w:t xml:space="preserve">, </w:t>
      </w:r>
      <w:proofErr w:type="spellStart"/>
      <w:r w:rsidRPr="009F1FFA">
        <w:rPr>
          <w:b/>
          <w:bCs/>
          <w:sz w:val="22"/>
          <w:szCs w:val="22"/>
        </w:rPr>
        <w:t>банктік</w:t>
      </w:r>
      <w:proofErr w:type="spellEnd"/>
      <w:r w:rsidRPr="009F1FFA">
        <w:rPr>
          <w:b/>
          <w:bCs/>
          <w:sz w:val="22"/>
          <w:szCs w:val="22"/>
        </w:rPr>
        <w:t xml:space="preserve"> </w:t>
      </w:r>
      <w:proofErr w:type="spellStart"/>
      <w:r w:rsidRPr="009F1FFA">
        <w:rPr>
          <w:b/>
          <w:bCs/>
          <w:sz w:val="22"/>
          <w:szCs w:val="22"/>
        </w:rPr>
        <w:t>деректемелері</w:t>
      </w:r>
      <w:proofErr w:type="spellEnd"/>
      <w:r w:rsidRPr="009F1FFA">
        <w:rPr>
          <w:b/>
          <w:bCs/>
          <w:sz w:val="22"/>
          <w:szCs w:val="22"/>
        </w:rPr>
        <w:t xml:space="preserve"> және қолдары:</w:t>
      </w:r>
    </w:p>
    <w:tbl>
      <w:tblPr>
        <w:tblW w:w="4738" w:type="pct"/>
        <w:tblCellMar>
          <w:top w:w="15" w:type="dxa"/>
          <w:left w:w="15" w:type="dxa"/>
          <w:bottom w:w="15" w:type="dxa"/>
          <w:right w:w="15" w:type="dxa"/>
        </w:tblCellMar>
        <w:tblLook w:val="04A0"/>
      </w:tblPr>
      <w:tblGrid>
        <w:gridCol w:w="4610"/>
        <w:gridCol w:w="4397"/>
      </w:tblGrid>
      <w:tr w:rsidR="00544F31" w:rsidRPr="000B4795"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қалалық жедел медициналық жәрдем 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 xml:space="preserve">"Банк </w:t>
            </w:r>
            <w:proofErr w:type="spellStart"/>
            <w:r>
              <w:t>ЦентрКредит</w:t>
            </w:r>
            <w:proofErr w:type="spellEnd"/>
            <w:proofErr w:type="gramStart"/>
            <w:r>
              <w:t>"А</w:t>
            </w:r>
            <w:proofErr w:type="gramEnd"/>
            <w:r>
              <w:t>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270153" w:rsidRDefault="00270153" w:rsidP="00270153">
            <w:r>
              <w:t xml:space="preserve">    </w:t>
            </w:r>
          </w:p>
          <w:p w:rsidR="00270153" w:rsidRPr="008004FC" w:rsidRDefault="00270153" w:rsidP="00270153">
            <w:pPr>
              <w:rPr>
                <w:lang w:val="kk-KZ"/>
              </w:rPr>
            </w:pPr>
            <w:r>
              <w:t xml:space="preserve"> </w:t>
            </w:r>
            <w:r w:rsidR="00086EED">
              <w:t>«         »___________2022</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086EED" w:rsidP="005F01A6">
            <w:pPr>
              <w:rPr>
                <w:lang w:val="kk-KZ"/>
              </w:rPr>
            </w:pPr>
            <w:r w:rsidRPr="009165C8">
              <w:rPr>
                <w:lang w:val="kk-KZ"/>
              </w:rPr>
              <w:t>«         »___________2022 ж</w:t>
            </w:r>
            <w:r w:rsidR="005F01A6" w:rsidRPr="009165C8">
              <w:rPr>
                <w:lang w:val="kk-KZ"/>
              </w:rPr>
              <w:t xml:space="preserve">.      </w:t>
            </w:r>
          </w:p>
          <w:p w:rsidR="005F01A6" w:rsidRPr="009165C8" w:rsidRDefault="005F01A6" w:rsidP="00544F31">
            <w:pPr>
              <w:spacing w:after="150" w:line="255" w:lineRule="atLeast"/>
              <w:rPr>
                <w:lang w:val="kk-KZ"/>
              </w:rPr>
            </w:pPr>
          </w:p>
          <w:p w:rsidR="00544F31" w:rsidRPr="009165C8" w:rsidRDefault="00086EED" w:rsidP="00544F31">
            <w:pPr>
              <w:spacing w:after="150" w:line="255" w:lineRule="atLeast"/>
              <w:rPr>
                <w:lang w:val="kk-KZ"/>
              </w:rPr>
            </w:pPr>
            <w:r w:rsidRPr="009165C8">
              <w:rPr>
                <w:lang w:val="kk-KZ"/>
              </w:rPr>
              <w:t>Мөрі (бар болған жағдайда)</w:t>
            </w:r>
          </w:p>
        </w:tc>
      </w:tr>
    </w:tbl>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270153" w:rsidRPr="00270153" w:rsidRDefault="005F01A6" w:rsidP="00270153">
      <w:pPr>
        <w:jc w:val="right"/>
        <w:rPr>
          <w:b/>
          <w:bCs/>
          <w:lang w:val="kk-KZ" w:eastAsia="fi-FI"/>
        </w:rPr>
      </w:pPr>
      <w:r w:rsidRPr="00DC1ECB">
        <w:rPr>
          <w:b/>
          <w:bCs/>
          <w:lang w:val="kk-KZ" w:eastAsia="fi-FI"/>
        </w:rPr>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005F01A6" w:rsidRPr="00DC1ECB">
        <w:rPr>
          <w:b/>
          <w:bCs/>
          <w:lang w:val="kk-KZ" w:eastAsia="fi-FI"/>
        </w:rPr>
        <w:t xml:space="preserve">                                                                                                                               </w:t>
      </w:r>
    </w:p>
    <w:p w:rsidR="005F01A6" w:rsidRPr="00DC1ECB" w:rsidRDefault="005F01A6" w:rsidP="005F01A6">
      <w:pPr>
        <w:ind w:right="-286"/>
        <w:jc w:val="right"/>
      </w:pPr>
    </w:p>
    <w:p w:rsidR="005F01A6" w:rsidRPr="00DC1ECB" w:rsidRDefault="005F01A6" w:rsidP="005F01A6">
      <w:pPr>
        <w:ind w:right="-286"/>
        <w:jc w:val="right"/>
      </w:pPr>
    </w:p>
    <w:p w:rsidR="005F01A6" w:rsidRPr="00DC1ECB" w:rsidRDefault="005F01A6" w:rsidP="005F01A6">
      <w:pPr>
        <w:jc w:val="right"/>
      </w:pPr>
    </w:p>
    <w:p w:rsidR="005F01A6" w:rsidRPr="00DC1ECB" w:rsidRDefault="00086EED" w:rsidP="005F01A6">
      <w:pPr>
        <w:pStyle w:val="ad"/>
        <w:ind w:firstLine="567"/>
        <w:rPr>
          <w:rFonts w:ascii="Times New Roman" w:hAnsi="Times New Roman"/>
          <w:caps w:val="0"/>
          <w:szCs w:val="24"/>
        </w:rPr>
      </w:pPr>
      <w:proofErr w:type="spellStart"/>
      <w:r w:rsidRPr="00086EED">
        <w:rPr>
          <w:rFonts w:ascii="Times New Roman" w:hAnsi="Times New Roman"/>
          <w:caps w:val="0"/>
          <w:szCs w:val="24"/>
        </w:rPr>
        <w:t>Сатып</w:t>
      </w:r>
      <w:proofErr w:type="spellEnd"/>
      <w:r w:rsidRPr="00086EED">
        <w:rPr>
          <w:rFonts w:ascii="Times New Roman" w:hAnsi="Times New Roman"/>
          <w:caps w:val="0"/>
          <w:szCs w:val="24"/>
        </w:rPr>
        <w:t xml:space="preserve"> </w:t>
      </w:r>
      <w:proofErr w:type="spellStart"/>
      <w:r w:rsidRPr="00086EED">
        <w:rPr>
          <w:rFonts w:ascii="Times New Roman" w:hAnsi="Times New Roman"/>
          <w:caps w:val="0"/>
          <w:szCs w:val="24"/>
        </w:rPr>
        <w:t>алынатын</w:t>
      </w:r>
      <w:proofErr w:type="spellEnd"/>
      <w:r w:rsidRPr="00086EED">
        <w:rPr>
          <w:rFonts w:ascii="Times New Roman" w:hAnsi="Times New Roman"/>
          <w:caps w:val="0"/>
          <w:szCs w:val="24"/>
        </w:rPr>
        <w:t xml:space="preserve"> тауарлардың </w:t>
      </w:r>
      <w:proofErr w:type="spellStart"/>
      <w:r w:rsidRPr="00086EED">
        <w:rPr>
          <w:rFonts w:ascii="Times New Roman" w:hAnsi="Times New Roman"/>
          <w:caps w:val="0"/>
          <w:szCs w:val="24"/>
        </w:rPr>
        <w:t>тізбесі</w:t>
      </w:r>
      <w:proofErr w:type="spellEnd"/>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 xml:space="preserve">Тауарлардың </w:t>
            </w:r>
            <w:proofErr w:type="spellStart"/>
            <w:r w:rsidRPr="00086EED">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Сомасы</w:t>
            </w:r>
            <w:proofErr w:type="spellEnd"/>
            <w:r w:rsidRPr="009F1FFA">
              <w:rPr>
                <w:b/>
              </w:rPr>
              <w:t>,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Жеткізу</w:t>
            </w:r>
            <w:proofErr w:type="spellEnd"/>
            <w:r w:rsidRPr="009F1FFA">
              <w:rPr>
                <w:b/>
              </w:rPr>
              <w:t xml:space="preserve"> </w:t>
            </w:r>
            <w:proofErr w:type="spellStart"/>
            <w:r w:rsidRPr="009F1FFA">
              <w:rPr>
                <w:b/>
              </w:rPr>
              <w:t>мерзі</w:t>
            </w:r>
            <w:proofErr w:type="gramStart"/>
            <w:r w:rsidRPr="009F1FFA">
              <w:rPr>
                <w:b/>
              </w:rPr>
              <w:t>м</w:t>
            </w:r>
            <w:proofErr w:type="gramEnd"/>
            <w:r w:rsidRPr="009F1FFA">
              <w:rPr>
                <w:b/>
              </w:rPr>
              <w:t>і</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 xml:space="preserve">Соңғы </w:t>
            </w:r>
            <w:proofErr w:type="spellStart"/>
            <w:r w:rsidRPr="009F1FFA">
              <w:rPr>
                <w:b/>
              </w:rPr>
              <w:t>алушы</w:t>
            </w:r>
            <w:proofErr w:type="spellEnd"/>
            <w:r w:rsidRPr="009F1FFA">
              <w:rPr>
                <w:b/>
              </w:rPr>
              <w:t xml:space="preserve"> және </w:t>
            </w:r>
            <w:proofErr w:type="spellStart"/>
            <w:r w:rsidRPr="009F1FFA">
              <w:rPr>
                <w:b/>
              </w:rPr>
              <w:t>жеткізу</w:t>
            </w:r>
            <w:proofErr w:type="spellEnd"/>
            <w:r w:rsidRPr="009F1FFA">
              <w:rPr>
                <w:b/>
              </w:rPr>
              <w:t xml:space="preserve"> </w:t>
            </w:r>
            <w:proofErr w:type="spellStart"/>
            <w:r w:rsidRPr="009F1FFA">
              <w:rPr>
                <w:b/>
              </w:rPr>
              <w:t>базисі</w:t>
            </w:r>
            <w:proofErr w:type="spellEnd"/>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5F01A6" w:rsidP="00042F57">
            <w:pPr>
              <w:rPr>
                <w:rFonts w:eastAsia="Calibri"/>
              </w:rPr>
            </w:pP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0B4795"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t xml:space="preserve"> </w:t>
      </w:r>
    </w:p>
    <w:tbl>
      <w:tblPr>
        <w:tblW w:w="0" w:type="auto"/>
        <w:tblInd w:w="108" w:type="dxa"/>
        <w:tblLayout w:type="fixed"/>
        <w:tblLook w:val="04A0"/>
      </w:tblPr>
      <w:tblGrid>
        <w:gridCol w:w="5011"/>
        <w:gridCol w:w="5069"/>
      </w:tblGrid>
      <w:tr w:rsidR="005F01A6" w:rsidRPr="000B4795" w:rsidTr="00042F57">
        <w:trPr>
          <w:trHeight w:val="721"/>
        </w:trPr>
        <w:tc>
          <w:tcPr>
            <w:tcW w:w="5011" w:type="dxa"/>
          </w:tcPr>
          <w:p w:rsidR="005F01A6" w:rsidRPr="00086EED" w:rsidRDefault="005F01A6" w:rsidP="00042F57">
            <w:pPr>
              <w:rPr>
                <w:b/>
                <w:lang w:val="kk-KZ"/>
              </w:rPr>
            </w:pPr>
          </w:p>
        </w:tc>
        <w:tc>
          <w:tcPr>
            <w:tcW w:w="5069" w:type="dxa"/>
          </w:tcPr>
          <w:p w:rsidR="005F01A6" w:rsidRDefault="005F01A6"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 xml:space="preserve">Техникалық </w:t>
      </w:r>
      <w:proofErr w:type="spellStart"/>
      <w:r w:rsidRPr="009F1FFA">
        <w:rPr>
          <w:rFonts w:ascii="Times New Roman" w:hAnsi="Times New Roman"/>
          <w:b/>
          <w:sz w:val="24"/>
          <w:szCs w:val="24"/>
          <w:lang w:eastAsia="ru-RU"/>
        </w:rPr>
        <w:t>ерекшелігі</w:t>
      </w:r>
      <w:proofErr w:type="spellEnd"/>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 xml:space="preserve">Тауарлардың </w:t>
            </w:r>
            <w:proofErr w:type="spellStart"/>
            <w:r w:rsidRPr="00086EED">
              <w:rPr>
                <w:b/>
              </w:rPr>
              <w:t>атауы</w:t>
            </w:r>
            <w:proofErr w:type="spellEnd"/>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D56FDB" w:rsidP="009F1FFA">
            <w:pPr>
              <w:rPr>
                <w:b/>
                <w:bCs/>
              </w:rPr>
            </w:pPr>
            <w:r>
              <w:rPr>
                <w:b/>
                <w:bCs/>
              </w:rPr>
              <w:t xml:space="preserve">                   </w:t>
            </w:r>
            <w:r w:rsidRPr="00D56FDB">
              <w:rPr>
                <w:b/>
                <w:bCs/>
              </w:rPr>
              <w:t xml:space="preserve">Тауардың </w:t>
            </w:r>
            <w:proofErr w:type="spellStart"/>
            <w:r w:rsidRPr="00D56FDB">
              <w:rPr>
                <w:b/>
                <w:bCs/>
              </w:rPr>
              <w:t>сипаттамасы</w:t>
            </w:r>
            <w:proofErr w:type="spellEnd"/>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0B4795"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BA1AF7">
      <w:pPr>
        <w:jc w:val="center"/>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w:t>
      </w:r>
      <w:r w:rsidRPr="009F1FFA">
        <w:rPr>
          <w:lang w:val="kk-KZ"/>
        </w:rPr>
        <w:lastRenderedPageBreak/>
        <w:t>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br/>
      </w:r>
    </w:p>
    <w:tbl>
      <w:tblPr>
        <w:tblW w:w="5000" w:type="pct"/>
        <w:tblCellMar>
          <w:top w:w="15" w:type="dxa"/>
          <w:left w:w="15" w:type="dxa"/>
          <w:bottom w:w="15" w:type="dxa"/>
          <w:right w:w="15" w:type="dxa"/>
        </w:tblCellMar>
        <w:tblLook w:val="04A0"/>
      </w:tblPr>
      <w:tblGrid>
        <w:gridCol w:w="4612"/>
        <w:gridCol w:w="4893"/>
      </w:tblGrid>
      <w:tr w:rsidR="00086EED" w:rsidRPr="000B4795"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lastRenderedPageBreak/>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lastRenderedPageBreak/>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lastRenderedPageBreak/>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4F31"/>
    <w:rsid w:val="00086EED"/>
    <w:rsid w:val="000B4795"/>
    <w:rsid w:val="001173A2"/>
    <w:rsid w:val="00142C8F"/>
    <w:rsid w:val="001529FD"/>
    <w:rsid w:val="00270153"/>
    <w:rsid w:val="002D31BC"/>
    <w:rsid w:val="002E74CE"/>
    <w:rsid w:val="00325FB7"/>
    <w:rsid w:val="003911AB"/>
    <w:rsid w:val="003F4B27"/>
    <w:rsid w:val="00436E7A"/>
    <w:rsid w:val="00446CB0"/>
    <w:rsid w:val="005035D3"/>
    <w:rsid w:val="00544F31"/>
    <w:rsid w:val="00567F5E"/>
    <w:rsid w:val="00576DCC"/>
    <w:rsid w:val="005C78C2"/>
    <w:rsid w:val="005D14CD"/>
    <w:rsid w:val="005E168A"/>
    <w:rsid w:val="005F01A6"/>
    <w:rsid w:val="00695888"/>
    <w:rsid w:val="006A0B64"/>
    <w:rsid w:val="006A223D"/>
    <w:rsid w:val="006D1FF0"/>
    <w:rsid w:val="00794324"/>
    <w:rsid w:val="007A5533"/>
    <w:rsid w:val="009165C8"/>
    <w:rsid w:val="009A581E"/>
    <w:rsid w:val="009B366E"/>
    <w:rsid w:val="009F1FFA"/>
    <w:rsid w:val="009F74AE"/>
    <w:rsid w:val="00B2746A"/>
    <w:rsid w:val="00B9065C"/>
    <w:rsid w:val="00BA1AF7"/>
    <w:rsid w:val="00C24E32"/>
    <w:rsid w:val="00C350BE"/>
    <w:rsid w:val="00C756F1"/>
    <w:rsid w:val="00C8608C"/>
    <w:rsid w:val="00D12B68"/>
    <w:rsid w:val="00D16501"/>
    <w:rsid w:val="00D56FDB"/>
    <w:rsid w:val="00D8698E"/>
    <w:rsid w:val="00DC1ECB"/>
    <w:rsid w:val="00EC36C6"/>
    <w:rsid w:val="00F4537D"/>
    <w:rsid w:val="00F76508"/>
    <w:rsid w:val="00F84AB1"/>
    <w:rsid w:val="00FA50CA"/>
    <w:rsid w:val="00FD33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11</Pages>
  <Words>4773</Words>
  <Characters>27212</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25</cp:revision>
  <dcterms:created xsi:type="dcterms:W3CDTF">2022-01-13T10:49:00Z</dcterms:created>
  <dcterms:modified xsi:type="dcterms:W3CDTF">2022-11-28T09:12:00Z</dcterms:modified>
</cp:coreProperties>
</file>